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FD378" w14:textId="77777777" w:rsidR="00FD56E1" w:rsidRPr="00E83748" w:rsidRDefault="00FD56E1" w:rsidP="00FD56E1">
      <w:pPr>
        <w:spacing w:after="0"/>
        <w:jc w:val="center"/>
        <w:rPr>
          <w:b/>
          <w:sz w:val="28"/>
          <w:szCs w:val="28"/>
        </w:rPr>
      </w:pPr>
      <w:r w:rsidRPr="00E83748">
        <w:rPr>
          <w:b/>
          <w:sz w:val="28"/>
          <w:szCs w:val="28"/>
        </w:rPr>
        <w:t>РОССИЙСКАЯ ФЕДЕРАЦИЯ</w:t>
      </w:r>
    </w:p>
    <w:p w14:paraId="65C067FA" w14:textId="77777777" w:rsidR="00FD56E1" w:rsidRPr="00E83748" w:rsidRDefault="00FD56E1" w:rsidP="00FD56E1">
      <w:pPr>
        <w:spacing w:after="0"/>
        <w:jc w:val="center"/>
        <w:rPr>
          <w:b/>
          <w:sz w:val="28"/>
          <w:szCs w:val="28"/>
        </w:rPr>
      </w:pPr>
      <w:r w:rsidRPr="00E83748">
        <w:rPr>
          <w:b/>
          <w:sz w:val="28"/>
          <w:szCs w:val="28"/>
        </w:rPr>
        <w:t>КАЛУЖСКАЯ ОБЛАСТЬ</w:t>
      </w:r>
    </w:p>
    <w:p w14:paraId="2161C34E" w14:textId="77777777" w:rsidR="00FD56E1" w:rsidRPr="00E83748" w:rsidRDefault="00FD56E1" w:rsidP="00FD56E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СЕЛЬСКАЯ </w:t>
      </w:r>
      <w:r w:rsidRPr="00E83748">
        <w:rPr>
          <w:b/>
          <w:sz w:val="28"/>
          <w:szCs w:val="28"/>
        </w:rPr>
        <w:t>ДУМА</w:t>
      </w:r>
    </w:p>
    <w:p w14:paraId="3E8E46E0" w14:textId="77777777" w:rsidR="00FD56E1" w:rsidRPr="00E83748" w:rsidRDefault="00FD56E1" w:rsidP="00FD56E1">
      <w:pPr>
        <w:spacing w:after="0"/>
        <w:jc w:val="center"/>
        <w:rPr>
          <w:b/>
          <w:sz w:val="28"/>
          <w:szCs w:val="28"/>
        </w:rPr>
      </w:pPr>
      <w:r w:rsidRPr="00E83748">
        <w:rPr>
          <w:b/>
          <w:sz w:val="28"/>
          <w:szCs w:val="28"/>
        </w:rPr>
        <w:t>муниципального образования</w:t>
      </w:r>
    </w:p>
    <w:p w14:paraId="7341DA69" w14:textId="77777777" w:rsidR="00FD56E1" w:rsidRPr="00E83748" w:rsidRDefault="00FD56E1" w:rsidP="00FD56E1">
      <w:pPr>
        <w:spacing w:after="0"/>
        <w:jc w:val="center"/>
        <w:rPr>
          <w:b/>
          <w:sz w:val="28"/>
          <w:szCs w:val="28"/>
        </w:rPr>
      </w:pPr>
      <w:r w:rsidRPr="00E83748">
        <w:rPr>
          <w:b/>
          <w:sz w:val="28"/>
          <w:szCs w:val="28"/>
        </w:rPr>
        <w:t>сельское поселение</w:t>
      </w:r>
    </w:p>
    <w:p w14:paraId="4064E295" w14:textId="77777777" w:rsidR="00FD56E1" w:rsidRPr="00E83748" w:rsidRDefault="00FD56E1" w:rsidP="00FD56E1">
      <w:pPr>
        <w:spacing w:after="0"/>
        <w:jc w:val="center"/>
        <w:rPr>
          <w:b/>
          <w:sz w:val="28"/>
          <w:szCs w:val="28"/>
        </w:rPr>
      </w:pPr>
      <w:r w:rsidRPr="00E837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«Село Извольск»</w:t>
      </w:r>
    </w:p>
    <w:p w14:paraId="79555274" w14:textId="77777777" w:rsidR="00FD56E1" w:rsidRPr="0055531A" w:rsidRDefault="00FD56E1" w:rsidP="00FD56E1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594934A9" w14:textId="77777777" w:rsidR="00FD56E1" w:rsidRPr="0055531A" w:rsidRDefault="00FD56E1" w:rsidP="00FD56E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14:paraId="68760F6F" w14:textId="46ED88E4" w:rsidR="00FD56E1" w:rsidRPr="003F7580" w:rsidRDefault="00FD56E1" w:rsidP="00FD56E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>от «</w:t>
      </w:r>
      <w:r w:rsidR="00C121FD">
        <w:rPr>
          <w:rFonts w:ascii="Times New Roman" w:hAnsi="Times New Roman" w:cs="Times New Roman"/>
          <w:b/>
          <w:bCs/>
          <w:sz w:val="26"/>
          <w:szCs w:val="26"/>
        </w:rPr>
        <w:t>18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ноября 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>20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C121FD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г.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№ </w:t>
      </w:r>
      <w:r w:rsidR="00C121FD">
        <w:rPr>
          <w:rFonts w:ascii="Times New Roman" w:hAnsi="Times New Roman" w:cs="Times New Roman"/>
          <w:b/>
          <w:bCs/>
          <w:sz w:val="26"/>
          <w:szCs w:val="26"/>
        </w:rPr>
        <w:t>60</w:t>
      </w:r>
    </w:p>
    <w:p w14:paraId="299B249B" w14:textId="77777777" w:rsidR="00953BE5" w:rsidRDefault="00953BE5" w:rsidP="00FD56E1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14:paraId="3FD817E3" w14:textId="77777777" w:rsidR="00CE1A53" w:rsidRDefault="00CE1A53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019478A" w14:textId="3F2ED50E" w:rsidR="00953BE5" w:rsidRPr="0055531A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>согласов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ани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проекта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постановления Губернатора Калужской области </w:t>
      </w:r>
    </w:p>
    <w:p w14:paraId="44DA5E70" w14:textId="61156C21" w:rsidR="00953BE5" w:rsidRPr="003F7580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>Калужской области на период с 1 января 20</w:t>
      </w:r>
      <w:r w:rsidR="00CC12F5">
        <w:rPr>
          <w:rFonts w:ascii="Times New Roman" w:hAnsi="Times New Roman" w:cs="Times New Roman"/>
          <w:b/>
          <w:bCs/>
          <w:sz w:val="26"/>
          <w:szCs w:val="26"/>
        </w:rPr>
        <w:t>25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года по 202</w:t>
      </w:r>
      <w:r w:rsidR="003C2136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0865B859" w14:textId="77777777" w:rsidR="00DF268C" w:rsidRDefault="00DF268C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15DD0A6" w14:textId="77777777" w:rsidR="00953BE5" w:rsidRPr="0055531A" w:rsidRDefault="00953BE5" w:rsidP="00E36BE2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57B4F270" w14:textId="3BF35F5D" w:rsidR="00953BE5" w:rsidRPr="00C11776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6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Основ</w:t>
      </w:r>
      <w:r w:rsidR="003C2136">
        <w:rPr>
          <w:rFonts w:ascii="Times New Roman" w:hAnsi="Times New Roman" w:cs="Times New Roman"/>
          <w:sz w:val="26"/>
          <w:szCs w:val="26"/>
        </w:rPr>
        <w:t>ами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формирования индексов изменения размера платы граждан за коммунальные услуги в Российской Федерации, утвержденны</w:t>
      </w:r>
      <w:r w:rsidR="0030784D">
        <w:rPr>
          <w:rFonts w:ascii="Times New Roman" w:hAnsi="Times New Roman" w:cs="Times New Roman"/>
          <w:sz w:val="26"/>
          <w:szCs w:val="26"/>
        </w:rPr>
        <w:t>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30</w:t>
      </w:r>
      <w:r w:rsidR="00C11776" w:rsidRPr="00C11776">
        <w:rPr>
          <w:rFonts w:ascii="Times New Roman" w:hAnsi="Times New Roman" w:cs="Times New Roman"/>
          <w:sz w:val="26"/>
          <w:szCs w:val="26"/>
        </w:rPr>
        <w:t>.04.</w:t>
      </w:r>
      <w:r w:rsidRPr="00C11776">
        <w:rPr>
          <w:rFonts w:ascii="Times New Roman" w:hAnsi="Times New Roman" w:cs="Times New Roman"/>
          <w:sz w:val="26"/>
          <w:szCs w:val="26"/>
        </w:rPr>
        <w:t xml:space="preserve">2014 № 400, </w:t>
      </w:r>
      <w:r w:rsidR="008B5963" w:rsidRPr="008B5963">
        <w:rPr>
          <w:sz w:val="26"/>
          <w:szCs w:val="26"/>
        </w:rPr>
        <w:t>Уставом</w:t>
      </w:r>
      <w:r w:rsidR="008B5963">
        <w:t xml:space="preserve"> </w:t>
      </w:r>
      <w:r w:rsidR="008B5963">
        <w:rPr>
          <w:rFonts w:ascii="Times New Roman" w:hAnsi="Times New Roman" w:cs="Times New Roman"/>
          <w:sz w:val="26"/>
          <w:szCs w:val="26"/>
        </w:rPr>
        <w:t xml:space="preserve">Сельского поселения село Извольск, Сельская Дума муниципального образования сельское поселение «Село Извольск» </w:t>
      </w:r>
      <w:r w:rsidR="008B5963" w:rsidRPr="00C11776">
        <w:rPr>
          <w:rFonts w:ascii="Times New Roman" w:hAnsi="Times New Roman" w:cs="Times New Roman"/>
          <w:sz w:val="26"/>
          <w:szCs w:val="26"/>
        </w:rPr>
        <w:t>РЕШИЛ</w:t>
      </w:r>
      <w:r w:rsidR="008B5963">
        <w:rPr>
          <w:rFonts w:ascii="Times New Roman" w:hAnsi="Times New Roman" w:cs="Times New Roman"/>
          <w:sz w:val="26"/>
          <w:szCs w:val="26"/>
        </w:rPr>
        <w:t>А:</w:t>
      </w:r>
    </w:p>
    <w:p w14:paraId="53C59E35" w14:textId="1200EC2D" w:rsidR="00953BE5" w:rsidRPr="00BF6EC0" w:rsidRDefault="00953BE5" w:rsidP="00E36BE2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F7580">
        <w:rPr>
          <w:rFonts w:ascii="Times New Roman" w:hAnsi="Times New Roman"/>
          <w:sz w:val="26"/>
          <w:szCs w:val="26"/>
        </w:rPr>
        <w:t>1. Согласовать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проект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постановления Губернатора Калужской области «</w:t>
      </w:r>
      <w:r w:rsidR="003F7580" w:rsidRPr="003F7580">
        <w:rPr>
          <w:rFonts w:ascii="Times New Roman" w:hAnsi="Times New Roman"/>
          <w:sz w:val="26"/>
          <w:szCs w:val="26"/>
        </w:rPr>
        <w:t>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CC12F5">
        <w:rPr>
          <w:rFonts w:ascii="Times New Roman" w:hAnsi="Times New Roman"/>
          <w:sz w:val="26"/>
          <w:szCs w:val="26"/>
        </w:rPr>
        <w:t>5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года по 202</w:t>
      </w:r>
      <w:r w:rsidR="00DF1DA6">
        <w:rPr>
          <w:rFonts w:ascii="Times New Roman" w:hAnsi="Times New Roman"/>
          <w:sz w:val="26"/>
          <w:szCs w:val="26"/>
        </w:rPr>
        <w:t>8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</w:t>
      </w:r>
      <w:r w:rsidRPr="003F7580">
        <w:rPr>
          <w:rFonts w:ascii="Times New Roman" w:hAnsi="Times New Roman"/>
          <w:sz w:val="26"/>
          <w:szCs w:val="26"/>
        </w:rPr>
        <w:t>»</w:t>
      </w:r>
      <w:r w:rsidR="00383A09">
        <w:rPr>
          <w:rFonts w:ascii="Times New Roman" w:hAnsi="Times New Roman"/>
          <w:sz w:val="26"/>
          <w:szCs w:val="26"/>
        </w:rPr>
        <w:t xml:space="preserve"> (далее – Проект)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для муниципального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образования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8B5963">
        <w:rPr>
          <w:rFonts w:ascii="Times New Roman" w:hAnsi="Times New Roman"/>
          <w:sz w:val="26"/>
          <w:szCs w:val="26"/>
        </w:rPr>
        <w:t>сельского</w:t>
      </w:r>
      <w:r w:rsidR="00C52A45">
        <w:rPr>
          <w:rFonts w:ascii="Times New Roman" w:hAnsi="Times New Roman"/>
          <w:sz w:val="26"/>
          <w:szCs w:val="26"/>
        </w:rPr>
        <w:t xml:space="preserve"> поселения </w:t>
      </w:r>
      <w:r w:rsidR="008B5963">
        <w:rPr>
          <w:rFonts w:ascii="Times New Roman" w:hAnsi="Times New Roman"/>
          <w:sz w:val="26"/>
          <w:szCs w:val="26"/>
        </w:rPr>
        <w:t>«Село Извольск»</w:t>
      </w:r>
      <w:r w:rsidR="00B534EB">
        <w:rPr>
          <w:rFonts w:ascii="Times New Roman" w:hAnsi="Times New Roman"/>
          <w:sz w:val="26"/>
          <w:szCs w:val="26"/>
        </w:rPr>
        <w:t xml:space="preserve"> :</w:t>
      </w:r>
    </w:p>
    <w:p w14:paraId="5F534A31" w14:textId="77777777" w:rsidR="00F1550A" w:rsidRDefault="00A5359D" w:rsidP="00CC12F5">
      <w:pPr>
        <w:tabs>
          <w:tab w:val="left" w:pos="1134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 w:rsidR="00383A09">
        <w:rPr>
          <w:rFonts w:ascii="Times New Roman" w:hAnsi="Times New Roman"/>
          <w:sz w:val="26"/>
          <w:szCs w:val="26"/>
        </w:rPr>
        <w:tab/>
      </w:r>
      <w:r w:rsidR="00F1550A">
        <w:rPr>
          <w:rFonts w:ascii="Times New Roman" w:hAnsi="Times New Roman"/>
          <w:sz w:val="26"/>
          <w:szCs w:val="26"/>
        </w:rPr>
        <w:t>в части установления предельных (максимальных) индексов согласно Приложению № 1 к Проекту в размере:</w:t>
      </w:r>
    </w:p>
    <w:p w14:paraId="19522C12" w14:textId="2952F843" w:rsidR="00953BE5" w:rsidRPr="00BF6EC0" w:rsidRDefault="00DF1DA6" w:rsidP="00CC12F5">
      <w:pPr>
        <w:tabs>
          <w:tab w:val="left" w:pos="1134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с</w:t>
      </w:r>
      <w:r w:rsidR="00953BE5" w:rsidRPr="00BF6EC0">
        <w:rPr>
          <w:rFonts w:ascii="Times New Roman" w:hAnsi="Times New Roman"/>
          <w:sz w:val="26"/>
          <w:szCs w:val="26"/>
        </w:rPr>
        <w:t xml:space="preserve"> 01.01. по </w:t>
      </w:r>
      <w:r w:rsidR="00953BE5" w:rsidRPr="003F7580">
        <w:rPr>
          <w:rFonts w:ascii="Times New Roman" w:hAnsi="Times New Roman"/>
          <w:sz w:val="26"/>
          <w:szCs w:val="26"/>
        </w:rPr>
        <w:t>3</w:t>
      </w:r>
      <w:r w:rsidR="00C920AA" w:rsidRPr="003F7580">
        <w:rPr>
          <w:rFonts w:ascii="Times New Roman" w:hAnsi="Times New Roman"/>
          <w:sz w:val="26"/>
          <w:szCs w:val="26"/>
        </w:rPr>
        <w:t>0</w:t>
      </w:r>
      <w:r w:rsidR="00953BE5" w:rsidRPr="003F7580">
        <w:rPr>
          <w:rFonts w:ascii="Times New Roman" w:hAnsi="Times New Roman"/>
          <w:sz w:val="26"/>
          <w:szCs w:val="26"/>
        </w:rPr>
        <w:t>.06.20</w:t>
      </w:r>
      <w:r w:rsidR="003F7580" w:rsidRPr="003F7580">
        <w:rPr>
          <w:rFonts w:ascii="Times New Roman" w:hAnsi="Times New Roman"/>
          <w:sz w:val="26"/>
          <w:szCs w:val="26"/>
        </w:rPr>
        <w:t>2</w:t>
      </w:r>
      <w:r w:rsidR="00CC12F5">
        <w:rPr>
          <w:rFonts w:ascii="Times New Roman" w:hAnsi="Times New Roman"/>
          <w:sz w:val="26"/>
          <w:szCs w:val="26"/>
        </w:rPr>
        <w:t>5</w:t>
      </w:r>
      <w:r w:rsidR="00E36BE2">
        <w:rPr>
          <w:rFonts w:ascii="Times New Roman" w:hAnsi="Times New Roman"/>
          <w:sz w:val="26"/>
          <w:szCs w:val="26"/>
        </w:rPr>
        <w:t xml:space="preserve"> </w:t>
      </w:r>
      <w:r w:rsidR="00736185">
        <w:rPr>
          <w:rFonts w:ascii="Times New Roman" w:hAnsi="Times New Roman"/>
          <w:sz w:val="26"/>
          <w:szCs w:val="26"/>
        </w:rPr>
        <w:t xml:space="preserve">– </w:t>
      </w:r>
      <w:r w:rsidR="003F7580">
        <w:rPr>
          <w:rFonts w:ascii="Times New Roman" w:hAnsi="Times New Roman"/>
          <w:sz w:val="26"/>
          <w:szCs w:val="26"/>
        </w:rPr>
        <w:t>0</w:t>
      </w:r>
      <w:r w:rsidR="00736185">
        <w:rPr>
          <w:rFonts w:ascii="Times New Roman" w:hAnsi="Times New Roman"/>
          <w:sz w:val="26"/>
          <w:szCs w:val="26"/>
        </w:rPr>
        <w:t xml:space="preserve"> </w:t>
      </w:r>
      <w:r w:rsidR="00953BE5" w:rsidRPr="00BF6EC0">
        <w:rPr>
          <w:rFonts w:ascii="Times New Roman" w:hAnsi="Times New Roman"/>
          <w:sz w:val="26"/>
          <w:szCs w:val="26"/>
        </w:rPr>
        <w:t>%;</w:t>
      </w:r>
    </w:p>
    <w:p w14:paraId="00716218" w14:textId="56361C06" w:rsidR="00953BE5" w:rsidRDefault="00DF1DA6" w:rsidP="00CC12F5">
      <w:pPr>
        <w:tabs>
          <w:tab w:val="left" w:pos="1134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953BE5" w:rsidRPr="00BF6EC0">
        <w:rPr>
          <w:rFonts w:ascii="Times New Roman" w:hAnsi="Times New Roman"/>
          <w:sz w:val="26"/>
          <w:szCs w:val="26"/>
        </w:rPr>
        <w:t>с 01.07. по 31.12.</w:t>
      </w:r>
      <w:r w:rsidR="00953BE5" w:rsidRPr="004B2586">
        <w:rPr>
          <w:rFonts w:ascii="Times New Roman" w:hAnsi="Times New Roman"/>
          <w:sz w:val="26"/>
          <w:szCs w:val="26"/>
        </w:rPr>
        <w:t>20</w:t>
      </w:r>
      <w:r w:rsidR="003F7580" w:rsidRPr="004B2586">
        <w:rPr>
          <w:rFonts w:ascii="Times New Roman" w:hAnsi="Times New Roman"/>
          <w:sz w:val="26"/>
          <w:szCs w:val="26"/>
        </w:rPr>
        <w:t>2</w:t>
      </w:r>
      <w:r w:rsidR="00CC12F5">
        <w:rPr>
          <w:rFonts w:ascii="Times New Roman" w:hAnsi="Times New Roman"/>
          <w:sz w:val="26"/>
          <w:szCs w:val="26"/>
        </w:rPr>
        <w:t>5</w:t>
      </w:r>
      <w:r w:rsidR="00E36BE2" w:rsidRPr="004B2586">
        <w:rPr>
          <w:rFonts w:ascii="Times New Roman" w:hAnsi="Times New Roman"/>
          <w:sz w:val="26"/>
          <w:szCs w:val="26"/>
        </w:rPr>
        <w:t xml:space="preserve"> </w:t>
      </w:r>
      <w:r w:rsidR="008B5963">
        <w:rPr>
          <w:rFonts w:ascii="Times New Roman" w:hAnsi="Times New Roman"/>
          <w:sz w:val="26"/>
          <w:szCs w:val="26"/>
        </w:rPr>
        <w:t>– 14,1</w:t>
      </w:r>
      <w:r w:rsidR="00736185" w:rsidRPr="004B2586">
        <w:rPr>
          <w:rFonts w:ascii="Times New Roman" w:hAnsi="Times New Roman"/>
          <w:sz w:val="26"/>
          <w:szCs w:val="26"/>
        </w:rPr>
        <w:t xml:space="preserve"> </w:t>
      </w:r>
      <w:r w:rsidR="00953BE5" w:rsidRPr="004B2586">
        <w:rPr>
          <w:rFonts w:ascii="Times New Roman" w:hAnsi="Times New Roman"/>
          <w:sz w:val="26"/>
          <w:szCs w:val="26"/>
        </w:rPr>
        <w:t>%</w:t>
      </w:r>
      <w:r w:rsidR="00A5359D" w:rsidRPr="004B2586">
        <w:rPr>
          <w:rFonts w:ascii="Times New Roman" w:hAnsi="Times New Roman"/>
          <w:sz w:val="26"/>
          <w:szCs w:val="26"/>
        </w:rPr>
        <w:t>;</w:t>
      </w:r>
    </w:p>
    <w:p w14:paraId="18CCE500" w14:textId="77777777" w:rsidR="008A371A" w:rsidRDefault="008A371A" w:rsidP="00CC12F5">
      <w:pPr>
        <w:tabs>
          <w:tab w:val="left" w:pos="1134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E74B1B9" wp14:editId="35DB9F4C">
            <wp:simplePos x="0" y="0"/>
            <wp:positionH relativeFrom="column">
              <wp:posOffset>1584076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8FA161" w14:textId="6349B08A" w:rsidR="00F1550A" w:rsidRDefault="00DF1DA6" w:rsidP="005A51F2">
      <w:pPr>
        <w:tabs>
          <w:tab w:val="left" w:pos="1134"/>
          <w:tab w:val="left" w:pos="5940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202</w:t>
      </w:r>
      <w:r w:rsidR="00CC12F5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-2028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  <w:r w:rsidR="005A51F2">
        <w:rPr>
          <w:rFonts w:ascii="Times New Roman" w:hAnsi="Times New Roman"/>
          <w:sz w:val="26"/>
          <w:szCs w:val="26"/>
        </w:rPr>
        <w:tab/>
      </w:r>
    </w:p>
    <w:p w14:paraId="462F037B" w14:textId="08277AB8" w:rsidR="00383A09" w:rsidRDefault="000D6374" w:rsidP="00CC12F5">
      <w:pPr>
        <w:tabs>
          <w:tab w:val="left" w:pos="1134"/>
        </w:tabs>
        <w:spacing w:after="0" w:line="300" w:lineRule="exact"/>
        <w:ind w:firstLine="709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="00A5359D">
        <w:rPr>
          <w:rFonts w:ascii="Times New Roman" w:hAnsi="Times New Roman"/>
          <w:sz w:val="26"/>
          <w:szCs w:val="26"/>
        </w:rPr>
        <w:t>)</w:t>
      </w:r>
      <w:r w:rsidR="00383A0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в части </w:t>
      </w:r>
      <w:r w:rsidR="00383A09">
        <w:rPr>
          <w:rFonts w:ascii="Times New Roman" w:hAnsi="Times New Roman"/>
          <w:sz w:val="26"/>
          <w:szCs w:val="26"/>
        </w:rPr>
        <w:t>о</w:t>
      </w:r>
      <w:r w:rsidR="00383A09" w:rsidRPr="00383A09">
        <w:rPr>
          <w:rFonts w:ascii="Times New Roman" w:hAnsi="Times New Roman"/>
          <w:sz w:val="26"/>
          <w:szCs w:val="26"/>
        </w:rPr>
        <w:t>босновани</w:t>
      </w:r>
      <w:r>
        <w:rPr>
          <w:rFonts w:ascii="Times New Roman" w:hAnsi="Times New Roman"/>
          <w:sz w:val="26"/>
          <w:szCs w:val="26"/>
        </w:rPr>
        <w:t>я</w:t>
      </w:r>
      <w:r w:rsidR="00383A09" w:rsidRPr="00383A09">
        <w:rPr>
          <w:rFonts w:ascii="Times New Roman" w:hAnsi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муниципальн</w:t>
      </w:r>
      <w:r w:rsidR="00383A09">
        <w:rPr>
          <w:rFonts w:ascii="Times New Roman" w:hAnsi="Times New Roman"/>
          <w:sz w:val="26"/>
          <w:szCs w:val="26"/>
        </w:rPr>
        <w:t>ом</w:t>
      </w:r>
      <w:r w:rsidR="00383A09" w:rsidRPr="00383A09">
        <w:rPr>
          <w:rFonts w:ascii="Times New Roman" w:hAnsi="Times New Roman"/>
          <w:sz w:val="26"/>
          <w:szCs w:val="26"/>
        </w:rPr>
        <w:t xml:space="preserve"> образовани</w:t>
      </w:r>
      <w:r w:rsidR="00383A09">
        <w:rPr>
          <w:rFonts w:ascii="Times New Roman" w:hAnsi="Times New Roman"/>
          <w:sz w:val="26"/>
          <w:szCs w:val="26"/>
        </w:rPr>
        <w:t>и</w:t>
      </w:r>
      <w:r w:rsidR="008D254B">
        <w:rPr>
          <w:rFonts w:ascii="Times New Roman" w:hAnsi="Times New Roman"/>
          <w:sz w:val="26"/>
          <w:szCs w:val="26"/>
        </w:rPr>
        <w:t xml:space="preserve"> </w:t>
      </w:r>
      <w:r w:rsidR="008B5963">
        <w:rPr>
          <w:rFonts w:ascii="Times New Roman" w:hAnsi="Times New Roman"/>
          <w:sz w:val="26"/>
          <w:szCs w:val="26"/>
        </w:rPr>
        <w:t>сельское по</w:t>
      </w:r>
      <w:r w:rsidR="00C52A45">
        <w:rPr>
          <w:rFonts w:ascii="Times New Roman" w:hAnsi="Times New Roman"/>
          <w:sz w:val="26"/>
          <w:szCs w:val="26"/>
        </w:rPr>
        <w:t xml:space="preserve">селении </w:t>
      </w:r>
      <w:r w:rsidR="008B5963">
        <w:rPr>
          <w:rFonts w:ascii="Times New Roman" w:hAnsi="Times New Roman"/>
          <w:sz w:val="26"/>
          <w:szCs w:val="26"/>
        </w:rPr>
        <w:t>«Село Извольск»</w:t>
      </w:r>
      <w:r w:rsidR="008D254B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согласно</w:t>
      </w:r>
      <w:r w:rsidR="00383A09" w:rsidRPr="00383A09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П</w:t>
      </w:r>
      <w:r w:rsidR="00383A09" w:rsidRPr="00383A09">
        <w:rPr>
          <w:rFonts w:ascii="Times New Roman" w:hAnsi="Times New Roman"/>
          <w:sz w:val="26"/>
          <w:szCs w:val="26"/>
        </w:rPr>
        <w:t>риложени</w:t>
      </w:r>
      <w:r w:rsidR="00383A09">
        <w:rPr>
          <w:rFonts w:ascii="Times New Roman" w:hAnsi="Times New Roman"/>
          <w:sz w:val="26"/>
          <w:szCs w:val="26"/>
        </w:rPr>
        <w:t>ю</w:t>
      </w:r>
      <w:r w:rsidR="00383A09" w:rsidRPr="00383A09">
        <w:rPr>
          <w:rFonts w:ascii="Times New Roman" w:hAnsi="Times New Roman"/>
          <w:sz w:val="26"/>
          <w:szCs w:val="26"/>
        </w:rPr>
        <w:t xml:space="preserve"> № 2 к </w:t>
      </w:r>
      <w:r w:rsidR="00383A09">
        <w:rPr>
          <w:rFonts w:ascii="Times New Roman" w:hAnsi="Times New Roman"/>
          <w:sz w:val="26"/>
          <w:szCs w:val="26"/>
        </w:rPr>
        <w:t>Проекту</w:t>
      </w:r>
      <w:r w:rsidR="00383A09" w:rsidRPr="00383A09">
        <w:rPr>
          <w:rFonts w:ascii="Times New Roman" w:hAnsi="Times New Roman"/>
          <w:sz w:val="26"/>
          <w:szCs w:val="26"/>
        </w:rPr>
        <w:t>.</w:t>
      </w:r>
    </w:p>
    <w:p w14:paraId="08DEB043" w14:textId="77777777" w:rsidR="005A51F2" w:rsidRDefault="009D5B76" w:rsidP="005A51F2">
      <w:pPr>
        <w:pStyle w:val="ConsPlusNormal"/>
        <w:spacing w:line="300" w:lineRule="exact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33C8B">
        <w:rPr>
          <w:rFonts w:ascii="Times New Roman" w:hAnsi="Times New Roman" w:cs="Times New Roman"/>
          <w:sz w:val="26"/>
          <w:szCs w:val="26"/>
        </w:rPr>
        <w:t xml:space="preserve">. </w:t>
      </w:r>
      <w:r w:rsidR="008B5963" w:rsidRPr="00001A36">
        <w:rPr>
          <w:rFonts w:ascii="Times New Roman" w:hAnsi="Times New Roman" w:cs="Times New Roman"/>
          <w:sz w:val="26"/>
          <w:szCs w:val="26"/>
        </w:rPr>
        <w:t>Настоящее решение</w:t>
      </w:r>
      <w:r w:rsidR="008B5963">
        <w:rPr>
          <w:rFonts w:ascii="Times New Roman" w:hAnsi="Times New Roman" w:cs="Times New Roman"/>
          <w:sz w:val="26"/>
          <w:szCs w:val="26"/>
        </w:rPr>
        <w:t xml:space="preserve"> вступает в силу с момента </w:t>
      </w:r>
      <w:r w:rsidR="008B5963" w:rsidRPr="00001A36">
        <w:rPr>
          <w:rFonts w:ascii="Times New Roman" w:hAnsi="Times New Roman" w:cs="Times New Roman"/>
          <w:sz w:val="26"/>
          <w:szCs w:val="26"/>
        </w:rPr>
        <w:t>опубликовани</w:t>
      </w:r>
      <w:r w:rsidR="008B5963">
        <w:rPr>
          <w:rFonts w:ascii="Times New Roman" w:hAnsi="Times New Roman" w:cs="Times New Roman"/>
          <w:sz w:val="26"/>
          <w:szCs w:val="26"/>
        </w:rPr>
        <w:t>я</w:t>
      </w:r>
      <w:r w:rsidR="008B5963" w:rsidRPr="00001A36">
        <w:rPr>
          <w:rFonts w:ascii="Times New Roman" w:hAnsi="Times New Roman" w:cs="Times New Roman"/>
          <w:sz w:val="26"/>
          <w:szCs w:val="26"/>
        </w:rPr>
        <w:t xml:space="preserve"> (обнародовани</w:t>
      </w:r>
      <w:r w:rsidR="008B5963">
        <w:rPr>
          <w:rFonts w:ascii="Times New Roman" w:hAnsi="Times New Roman" w:cs="Times New Roman"/>
          <w:sz w:val="26"/>
          <w:szCs w:val="26"/>
        </w:rPr>
        <w:t>я</w:t>
      </w:r>
      <w:r w:rsidR="008B5963" w:rsidRPr="00001A36">
        <w:rPr>
          <w:rFonts w:ascii="Times New Roman" w:hAnsi="Times New Roman" w:cs="Times New Roman"/>
          <w:sz w:val="26"/>
          <w:szCs w:val="26"/>
        </w:rPr>
        <w:t>)</w:t>
      </w:r>
      <w:r w:rsidR="008B5963">
        <w:rPr>
          <w:rFonts w:ascii="Times New Roman" w:hAnsi="Times New Roman" w:cs="Times New Roman"/>
          <w:sz w:val="26"/>
          <w:szCs w:val="26"/>
        </w:rPr>
        <w:t xml:space="preserve">, и подлежит </w:t>
      </w:r>
      <w:r w:rsidR="008B5963" w:rsidRPr="00001A36">
        <w:rPr>
          <w:rFonts w:ascii="Times New Roman" w:hAnsi="Times New Roman" w:cs="Times New Roman"/>
          <w:sz w:val="26"/>
          <w:szCs w:val="26"/>
        </w:rPr>
        <w:t xml:space="preserve">размещению на официальном сайте </w:t>
      </w:r>
      <w:hyperlink r:id="rId8" w:tgtFrame="_blank" w:history="1">
        <w:r w:rsidR="008B5963" w:rsidRPr="008B5963">
          <w:rPr>
            <w:rFonts w:ascii="Montserrat" w:hAnsi="Montserrat"/>
            <w:b/>
            <w:bCs/>
            <w:color w:val="273350"/>
            <w:shd w:val="clear" w:color="auto" w:fill="FFFFFF"/>
          </w:rPr>
          <w:t xml:space="preserve"> </w:t>
        </w:r>
        <w:r w:rsidR="008B5963">
          <w:rPr>
            <w:rFonts w:ascii="Montserrat" w:hAnsi="Montserrat"/>
            <w:b/>
            <w:bCs/>
            <w:color w:val="273350"/>
            <w:shd w:val="clear" w:color="auto" w:fill="FFFFFF"/>
          </w:rPr>
          <w:t>https://izvolskoe-r40.gosweb.gosuslugi.ru</w:t>
        </w:r>
      </w:hyperlink>
      <w:r w:rsidR="008B5963" w:rsidRPr="00001A36">
        <w:rPr>
          <w:rFonts w:ascii="Times New Roman" w:hAnsi="Times New Roman" w:cs="Times New Roman"/>
          <w:sz w:val="26"/>
          <w:szCs w:val="26"/>
        </w:rPr>
        <w:t xml:space="preserve"> администрации сельского поселения «Село Извольск» в сети Интернет</w:t>
      </w:r>
      <w:r w:rsidR="005A51F2">
        <w:rPr>
          <w:sz w:val="26"/>
          <w:szCs w:val="26"/>
        </w:rPr>
        <w:t>.</w:t>
      </w:r>
    </w:p>
    <w:p w14:paraId="041C3BE2" w14:textId="77777777" w:rsidR="005A51F2" w:rsidRDefault="005A51F2" w:rsidP="005A51F2">
      <w:pPr>
        <w:pStyle w:val="ConsPlusNormal"/>
        <w:spacing w:line="300" w:lineRule="exact"/>
        <w:ind w:firstLine="709"/>
        <w:jc w:val="both"/>
        <w:rPr>
          <w:sz w:val="26"/>
          <w:szCs w:val="26"/>
        </w:rPr>
      </w:pPr>
    </w:p>
    <w:p w14:paraId="42562921" w14:textId="3BD40D6D" w:rsidR="00953BE5" w:rsidRDefault="00953BE5" w:rsidP="007A7E8D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55531A">
        <w:rPr>
          <w:rFonts w:ascii="Times New Roman" w:hAnsi="Times New Roman" w:cs="Times New Roman"/>
          <w:sz w:val="26"/>
          <w:szCs w:val="26"/>
        </w:rPr>
        <w:t xml:space="preserve"> </w:t>
      </w:r>
      <w:r w:rsidR="007A7E8D" w:rsidRPr="0055531A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  <w:r w:rsidR="007A7E8D">
        <w:rPr>
          <w:rFonts w:ascii="Times New Roman" w:hAnsi="Times New Roman" w:cs="Times New Roman"/>
          <w:sz w:val="26"/>
          <w:szCs w:val="26"/>
        </w:rPr>
        <w:t xml:space="preserve">                                     А.Н.Присягин.</w:t>
      </w:r>
    </w:p>
    <w:p w14:paraId="5113F5C6" w14:textId="77777777" w:rsidR="007A7E8D" w:rsidRDefault="007A7E8D" w:rsidP="007A7E8D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59231FDB" w14:textId="77777777" w:rsidR="007A7E8D" w:rsidRPr="001D1F15" w:rsidRDefault="007A7E8D" w:rsidP="007A7E8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1D1F15">
        <w:rPr>
          <w:rFonts w:ascii="Times New Roman" w:eastAsia="Times New Roman" w:hAnsi="Times New Roman"/>
          <w:color w:val="000000"/>
          <w:lang w:eastAsia="ru-RU"/>
        </w:rPr>
        <w:lastRenderedPageBreak/>
        <w:t>Приложение 1</w:t>
      </w:r>
    </w:p>
    <w:p w14:paraId="338A08C6" w14:textId="77777777" w:rsidR="007A7E8D" w:rsidRDefault="007A7E8D" w:rsidP="007A7E8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к п</w:t>
      </w:r>
      <w:r w:rsidRPr="001D1F15">
        <w:rPr>
          <w:rFonts w:ascii="Times New Roman" w:eastAsia="Times New Roman" w:hAnsi="Times New Roman"/>
          <w:color w:val="000000"/>
          <w:lang w:eastAsia="ru-RU"/>
        </w:rPr>
        <w:t>остановлени</w:t>
      </w:r>
      <w:r>
        <w:rPr>
          <w:rFonts w:ascii="Times New Roman" w:eastAsia="Times New Roman" w:hAnsi="Times New Roman"/>
          <w:color w:val="000000"/>
          <w:lang w:eastAsia="ru-RU"/>
        </w:rPr>
        <w:t>ю</w:t>
      </w:r>
    </w:p>
    <w:p w14:paraId="517F6334" w14:textId="77777777" w:rsidR="007A7E8D" w:rsidRDefault="007A7E8D" w:rsidP="007A7E8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Г</w:t>
      </w:r>
      <w:r w:rsidRPr="001D1F15">
        <w:rPr>
          <w:rFonts w:ascii="Times New Roman" w:eastAsia="Times New Roman" w:hAnsi="Times New Roman"/>
          <w:color w:val="000000"/>
          <w:lang w:eastAsia="ru-RU"/>
        </w:rPr>
        <w:t xml:space="preserve">убернатора Калужской области </w:t>
      </w:r>
    </w:p>
    <w:p w14:paraId="1F0DA27A" w14:textId="77777777" w:rsidR="007A7E8D" w:rsidRDefault="007A7E8D" w:rsidP="007A7E8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                                    о</w:t>
      </w:r>
      <w:r w:rsidRPr="001D1F15">
        <w:rPr>
          <w:rFonts w:ascii="Times New Roman" w:eastAsia="Times New Roman" w:hAnsi="Times New Roman"/>
          <w:color w:val="000000"/>
          <w:lang w:eastAsia="ru-RU"/>
        </w:rPr>
        <w:t>т</w:t>
      </w:r>
      <w:r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</w:t>
      </w:r>
      <w:r w:rsidRPr="001D1F15">
        <w:rPr>
          <w:rFonts w:ascii="Times New Roman" w:eastAsia="Times New Roman" w:hAnsi="Times New Roman"/>
          <w:color w:val="000000"/>
          <w:lang w:eastAsia="ru-RU"/>
        </w:rPr>
        <w:t>№</w:t>
      </w:r>
      <w:r>
        <w:rPr>
          <w:rFonts w:ascii="Times New Roman" w:eastAsia="Times New Roman" w:hAnsi="Times New Roman"/>
          <w:color w:val="000000"/>
          <w:lang w:eastAsia="ru-RU"/>
        </w:rPr>
        <w:t xml:space="preserve">       </w:t>
      </w:r>
    </w:p>
    <w:p w14:paraId="691EDAF7" w14:textId="77777777" w:rsidR="007A7E8D" w:rsidRPr="001D1F15" w:rsidRDefault="007A7E8D" w:rsidP="007A7E8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14:paraId="5FC31BDB" w14:textId="77777777" w:rsidR="007A7E8D" w:rsidRPr="007D5AE7" w:rsidRDefault="007A7E8D" w:rsidP="007A7E8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7D5AE7">
        <w:rPr>
          <w:rFonts w:ascii="Times New Roman" w:eastAsia="Times New Roman" w:hAnsi="Times New Roman"/>
          <w:b/>
          <w:color w:val="000000"/>
          <w:lang w:eastAsia="ru-RU"/>
        </w:rPr>
        <w:t xml:space="preserve">ПРЕДЕЛЬНЫЕ (МАКСИМАЛЬНЫЕ) ИНДЕКСЫ </w:t>
      </w:r>
    </w:p>
    <w:p w14:paraId="5B109080" w14:textId="77777777" w:rsidR="007A7E8D" w:rsidRPr="007D5AE7" w:rsidRDefault="007A7E8D" w:rsidP="007A7E8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7D5AE7">
        <w:rPr>
          <w:rFonts w:ascii="Times New Roman" w:eastAsia="Times New Roman" w:hAnsi="Times New Roman"/>
          <w:b/>
          <w:color w:val="000000"/>
          <w:lang w:eastAsia="ru-RU"/>
        </w:rPr>
        <w:t xml:space="preserve">ИЗМЕНЕНИЯ РАЗМЕРА ВНОСИМОЙ ГРАЖДАНАМИ ПЛАТЫ </w:t>
      </w:r>
    </w:p>
    <w:p w14:paraId="25846694" w14:textId="77777777" w:rsidR="007A7E8D" w:rsidRPr="007D5AE7" w:rsidRDefault="007A7E8D" w:rsidP="007A7E8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7D5AE7">
        <w:rPr>
          <w:rFonts w:ascii="Times New Roman" w:eastAsia="Times New Roman" w:hAnsi="Times New Roman"/>
          <w:b/>
          <w:color w:val="000000"/>
          <w:lang w:eastAsia="ru-RU"/>
        </w:rPr>
        <w:t xml:space="preserve">ЗА КОММУНАЛЬНЫЕ УСЛУГИ В МУНИЦИПАЛЬНЫХ ОБРАЗОВАНИЯХ КАЛУЖСКОЙ ОБЛАСТИ НА ПЕРИОД С 1 ЯНВАРЯ </w:t>
      </w:r>
      <w:r>
        <w:rPr>
          <w:rFonts w:ascii="Times New Roman" w:eastAsia="Times New Roman" w:hAnsi="Times New Roman"/>
          <w:b/>
          <w:color w:val="000000"/>
          <w:lang w:eastAsia="ru-RU"/>
        </w:rPr>
        <w:t>2025</w:t>
      </w:r>
      <w:r w:rsidRPr="007D5AE7">
        <w:rPr>
          <w:rFonts w:ascii="Times New Roman" w:eastAsia="Times New Roman" w:hAnsi="Times New Roman"/>
          <w:b/>
          <w:color w:val="000000"/>
          <w:lang w:eastAsia="ru-RU"/>
        </w:rPr>
        <w:t xml:space="preserve"> ГОДА ПО 202</w:t>
      </w:r>
      <w:r>
        <w:rPr>
          <w:rFonts w:ascii="Times New Roman" w:eastAsia="Times New Roman" w:hAnsi="Times New Roman"/>
          <w:b/>
          <w:color w:val="000000"/>
          <w:lang w:eastAsia="ru-RU"/>
        </w:rPr>
        <w:t>8</w:t>
      </w:r>
      <w:r w:rsidRPr="007D5AE7">
        <w:rPr>
          <w:rFonts w:ascii="Times New Roman" w:eastAsia="Times New Roman" w:hAnsi="Times New Roman"/>
          <w:b/>
          <w:color w:val="000000"/>
          <w:lang w:eastAsia="ru-RU"/>
        </w:rPr>
        <w:t xml:space="preserve"> ГОД</w:t>
      </w:r>
    </w:p>
    <w:p w14:paraId="05C88B58" w14:textId="77777777" w:rsidR="007A7E8D" w:rsidRDefault="007A7E8D" w:rsidP="007A7E8D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6CFBA920" w14:textId="77777777" w:rsidR="007A7E8D" w:rsidRPr="007D5AE7" w:rsidRDefault="007A7E8D" w:rsidP="007A7E8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775"/>
        <w:gridCol w:w="2562"/>
        <w:gridCol w:w="3487"/>
      </w:tblGrid>
      <w:tr w:rsidR="007A7E8D" w:rsidRPr="005D6564" w14:paraId="3ECC4025" w14:textId="77777777" w:rsidTr="007A7E8D">
        <w:trPr>
          <w:trHeight w:val="300"/>
        </w:trPr>
        <w:tc>
          <w:tcPr>
            <w:tcW w:w="278" w:type="pct"/>
            <w:vMerge w:val="restart"/>
            <w:shd w:val="clear" w:color="auto" w:fill="auto"/>
            <w:vAlign w:val="center"/>
          </w:tcPr>
          <w:p w14:paraId="0D940F90" w14:textId="77777777" w:rsidR="007A7E8D" w:rsidRPr="005D6564" w:rsidRDefault="007A7E8D" w:rsidP="0010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D6564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1485" w:type="pct"/>
            <w:vMerge w:val="restart"/>
            <w:shd w:val="clear" w:color="auto" w:fill="auto"/>
            <w:vAlign w:val="center"/>
          </w:tcPr>
          <w:p w14:paraId="0425C030" w14:textId="77777777" w:rsidR="007A7E8D" w:rsidRPr="005D6564" w:rsidRDefault="007A7E8D" w:rsidP="0010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D6564">
              <w:rPr>
                <w:rFonts w:ascii="Times New Roman" w:eastAsia="Times New Roman" w:hAnsi="Times New Roman"/>
                <w:b/>
                <w:bCs/>
                <w:lang w:eastAsia="ru-RU"/>
              </w:rPr>
              <w:t>Муниципальное образование</w:t>
            </w:r>
          </w:p>
        </w:tc>
        <w:tc>
          <w:tcPr>
            <w:tcW w:w="1371" w:type="pct"/>
            <w:vMerge w:val="restart"/>
            <w:shd w:val="clear" w:color="auto" w:fill="auto"/>
            <w:vAlign w:val="center"/>
          </w:tcPr>
          <w:p w14:paraId="374A9FBE" w14:textId="77777777" w:rsidR="007A7E8D" w:rsidRPr="005D6564" w:rsidRDefault="007A7E8D" w:rsidP="0010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D6564">
              <w:rPr>
                <w:rFonts w:ascii="Times New Roman" w:eastAsia="Times New Roman" w:hAnsi="Times New Roman"/>
                <w:b/>
                <w:bCs/>
                <w:lang w:eastAsia="ru-RU"/>
              </w:rPr>
              <w:t>Год</w:t>
            </w:r>
          </w:p>
        </w:tc>
        <w:tc>
          <w:tcPr>
            <w:tcW w:w="1865" w:type="pct"/>
            <w:vMerge w:val="restart"/>
            <w:shd w:val="clear" w:color="auto" w:fill="auto"/>
            <w:vAlign w:val="center"/>
          </w:tcPr>
          <w:p w14:paraId="44DF1F9A" w14:textId="77777777" w:rsidR="007A7E8D" w:rsidRPr="005D6564" w:rsidRDefault="007A7E8D" w:rsidP="0010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D656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Предельные индексы, % </w:t>
            </w:r>
          </w:p>
        </w:tc>
      </w:tr>
      <w:tr w:rsidR="007A7E8D" w:rsidRPr="005D6564" w14:paraId="1FBA4EE9" w14:textId="77777777" w:rsidTr="007A7E8D">
        <w:trPr>
          <w:trHeight w:val="315"/>
        </w:trPr>
        <w:tc>
          <w:tcPr>
            <w:tcW w:w="278" w:type="pct"/>
            <w:vMerge/>
            <w:vAlign w:val="center"/>
          </w:tcPr>
          <w:p w14:paraId="3CC5A62E" w14:textId="77777777" w:rsidR="007A7E8D" w:rsidRPr="005D6564" w:rsidRDefault="007A7E8D" w:rsidP="00102C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85" w:type="pct"/>
            <w:vMerge/>
            <w:vAlign w:val="center"/>
          </w:tcPr>
          <w:p w14:paraId="05850B48" w14:textId="77777777" w:rsidR="007A7E8D" w:rsidRPr="005D6564" w:rsidRDefault="007A7E8D" w:rsidP="00102C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371" w:type="pct"/>
            <w:vMerge/>
            <w:vAlign w:val="center"/>
          </w:tcPr>
          <w:p w14:paraId="5C0E7117" w14:textId="77777777" w:rsidR="007A7E8D" w:rsidRPr="005D6564" w:rsidRDefault="007A7E8D" w:rsidP="00102C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65" w:type="pct"/>
            <w:vMerge/>
            <w:vAlign w:val="center"/>
          </w:tcPr>
          <w:p w14:paraId="31157871" w14:textId="77777777" w:rsidR="007A7E8D" w:rsidRPr="005D6564" w:rsidRDefault="007A7E8D" w:rsidP="00102C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7A7E8D" w:rsidRPr="005D6564" w14:paraId="7B285E89" w14:textId="77777777" w:rsidTr="007A7E8D">
        <w:trPr>
          <w:trHeight w:val="315"/>
        </w:trPr>
        <w:tc>
          <w:tcPr>
            <w:tcW w:w="278" w:type="pct"/>
            <w:shd w:val="clear" w:color="auto" w:fill="auto"/>
            <w:noWrap/>
            <w:vAlign w:val="center"/>
          </w:tcPr>
          <w:p w14:paraId="4971FB8A" w14:textId="77777777" w:rsidR="007A7E8D" w:rsidRPr="005D6564" w:rsidRDefault="007A7E8D" w:rsidP="0010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D65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14:paraId="34CBAE22" w14:textId="77777777" w:rsidR="007A7E8D" w:rsidRPr="005D6564" w:rsidRDefault="007A7E8D" w:rsidP="0010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D65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71" w:type="pct"/>
            <w:shd w:val="clear" w:color="auto" w:fill="auto"/>
            <w:vAlign w:val="center"/>
          </w:tcPr>
          <w:p w14:paraId="04E40F65" w14:textId="77777777" w:rsidR="007A7E8D" w:rsidRPr="005D6564" w:rsidRDefault="007A7E8D" w:rsidP="0010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D65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65" w:type="pct"/>
            <w:shd w:val="clear" w:color="auto" w:fill="auto"/>
            <w:vAlign w:val="center"/>
          </w:tcPr>
          <w:p w14:paraId="3C2F3C48" w14:textId="77777777" w:rsidR="007A7E8D" w:rsidRPr="005D6564" w:rsidRDefault="007A7E8D" w:rsidP="0010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D65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4 </w:t>
            </w:r>
          </w:p>
        </w:tc>
      </w:tr>
      <w:tr w:rsidR="007A7E8D" w:rsidRPr="005D6564" w14:paraId="0F6E5EA4" w14:textId="77777777" w:rsidTr="00102C72">
        <w:trPr>
          <w:trHeight w:val="315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14:paraId="56BF9971" w14:textId="77777777" w:rsidR="007A7E8D" w:rsidRPr="005D6564" w:rsidRDefault="007A7E8D" w:rsidP="00102C72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</w:tr>
      <w:tr w:rsidR="007A7E8D" w:rsidRPr="005D6564" w14:paraId="3EA9BBCC" w14:textId="77777777" w:rsidTr="00102C72">
        <w:trPr>
          <w:trHeight w:val="315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8318436" w14:textId="77777777" w:rsidR="007A7E8D" w:rsidRPr="005D6564" w:rsidRDefault="007A7E8D" w:rsidP="0010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564">
              <w:rPr>
                <w:rFonts w:ascii="Times New Roman" w:eastAsia="Times New Roman" w:hAnsi="Times New Roman"/>
                <w:lang w:eastAsia="ru-RU"/>
              </w:rPr>
              <w:t>Муниципальный район «Износковский район»</w:t>
            </w:r>
          </w:p>
        </w:tc>
      </w:tr>
      <w:tr w:rsidR="007A7E8D" w:rsidRPr="005D6564" w14:paraId="75912ACA" w14:textId="77777777" w:rsidTr="007A7E8D">
        <w:trPr>
          <w:trHeight w:val="315"/>
        </w:trPr>
        <w:tc>
          <w:tcPr>
            <w:tcW w:w="278" w:type="pct"/>
            <w:vMerge w:val="restart"/>
            <w:shd w:val="clear" w:color="auto" w:fill="auto"/>
            <w:vAlign w:val="center"/>
          </w:tcPr>
          <w:p w14:paraId="10965316" w14:textId="77777777" w:rsidR="007A7E8D" w:rsidRPr="005D6564" w:rsidRDefault="007A7E8D" w:rsidP="007A7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564">
              <w:rPr>
                <w:rFonts w:ascii="Times New Roman" w:eastAsia="Times New Roman" w:hAnsi="Times New Roman"/>
                <w:lang w:eastAsia="ru-RU"/>
              </w:rPr>
              <w:t>77</w:t>
            </w:r>
          </w:p>
        </w:tc>
        <w:tc>
          <w:tcPr>
            <w:tcW w:w="1485" w:type="pct"/>
            <w:vMerge w:val="restart"/>
            <w:shd w:val="clear" w:color="auto" w:fill="auto"/>
            <w:vAlign w:val="center"/>
          </w:tcPr>
          <w:p w14:paraId="01F06C76" w14:textId="77777777" w:rsidR="007A7E8D" w:rsidRPr="000F3805" w:rsidRDefault="007A7E8D" w:rsidP="007A7E8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F3805">
              <w:rPr>
                <w:rFonts w:ascii="Times New Roman" w:eastAsia="Times New Roman" w:hAnsi="Times New Roman"/>
                <w:lang w:eastAsia="ru-RU"/>
              </w:rPr>
              <w:t xml:space="preserve">Сельское поселение </w:t>
            </w:r>
          </w:p>
          <w:p w14:paraId="3C72EE26" w14:textId="7F7D9772" w:rsidR="007A7E8D" w:rsidRPr="005D6564" w:rsidRDefault="007A7E8D" w:rsidP="007A7E8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F3805">
              <w:rPr>
                <w:rFonts w:ascii="Times New Roman" w:eastAsia="Times New Roman" w:hAnsi="Times New Roman"/>
                <w:lang w:eastAsia="ru-RU"/>
              </w:rPr>
              <w:t>«Село Извольск»</w:t>
            </w:r>
          </w:p>
        </w:tc>
        <w:tc>
          <w:tcPr>
            <w:tcW w:w="1371" w:type="pct"/>
            <w:shd w:val="clear" w:color="auto" w:fill="auto"/>
            <w:vAlign w:val="center"/>
          </w:tcPr>
          <w:p w14:paraId="2026F50F" w14:textId="67B6E11A" w:rsidR="007A7E8D" w:rsidRPr="005D6564" w:rsidRDefault="007A7E8D" w:rsidP="007A7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3805">
              <w:rPr>
                <w:rFonts w:ascii="Times New Roman" w:eastAsia="Times New Roman" w:hAnsi="Times New Roman"/>
                <w:lang w:eastAsia="ru-RU"/>
              </w:rPr>
              <w:t xml:space="preserve">с 01.01. по 30.06.2025 </w:t>
            </w:r>
          </w:p>
        </w:tc>
        <w:tc>
          <w:tcPr>
            <w:tcW w:w="1865" w:type="pct"/>
            <w:shd w:val="clear" w:color="auto" w:fill="auto"/>
            <w:vAlign w:val="center"/>
          </w:tcPr>
          <w:p w14:paraId="1193FE58" w14:textId="4281FCEB" w:rsidR="007A7E8D" w:rsidRPr="005D6564" w:rsidRDefault="007A7E8D" w:rsidP="007A7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380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7A7E8D" w:rsidRPr="005D6564" w14:paraId="03DBBFDD" w14:textId="77777777" w:rsidTr="007A7E8D">
        <w:trPr>
          <w:trHeight w:val="315"/>
        </w:trPr>
        <w:tc>
          <w:tcPr>
            <w:tcW w:w="278" w:type="pct"/>
            <w:vMerge/>
            <w:vAlign w:val="center"/>
          </w:tcPr>
          <w:p w14:paraId="5D2389C2" w14:textId="77777777" w:rsidR="007A7E8D" w:rsidRPr="005D6564" w:rsidRDefault="007A7E8D" w:rsidP="007A7E8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vAlign w:val="center"/>
          </w:tcPr>
          <w:p w14:paraId="3768B36A" w14:textId="77777777" w:rsidR="007A7E8D" w:rsidRPr="005D6564" w:rsidRDefault="007A7E8D" w:rsidP="007A7E8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71" w:type="pct"/>
            <w:shd w:val="clear" w:color="auto" w:fill="auto"/>
            <w:vAlign w:val="center"/>
          </w:tcPr>
          <w:p w14:paraId="46B7BE7A" w14:textId="5187EE26" w:rsidR="007A7E8D" w:rsidRPr="005D6564" w:rsidRDefault="007A7E8D" w:rsidP="007A7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3805">
              <w:rPr>
                <w:rFonts w:ascii="Times New Roman" w:eastAsia="Times New Roman" w:hAnsi="Times New Roman"/>
                <w:lang w:eastAsia="ru-RU"/>
              </w:rPr>
              <w:t>с 01.07. по 31.12.2025</w:t>
            </w:r>
          </w:p>
        </w:tc>
        <w:tc>
          <w:tcPr>
            <w:tcW w:w="1865" w:type="pct"/>
            <w:shd w:val="clear" w:color="auto" w:fill="auto"/>
            <w:vAlign w:val="center"/>
          </w:tcPr>
          <w:p w14:paraId="1213276A" w14:textId="251E8425" w:rsidR="007A7E8D" w:rsidRPr="005D6564" w:rsidRDefault="007A7E8D" w:rsidP="007A7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3805">
              <w:rPr>
                <w:rFonts w:ascii="Times New Roman" w:eastAsia="Times New Roman" w:hAnsi="Times New Roman"/>
                <w:lang w:eastAsia="ru-RU"/>
              </w:rPr>
              <w:t>14,1</w:t>
            </w:r>
          </w:p>
        </w:tc>
      </w:tr>
      <w:tr w:rsidR="007A7E8D" w:rsidRPr="005D6564" w14:paraId="3AD0C2B5" w14:textId="77777777" w:rsidTr="007A7E8D">
        <w:trPr>
          <w:trHeight w:val="439"/>
        </w:trPr>
        <w:tc>
          <w:tcPr>
            <w:tcW w:w="278" w:type="pct"/>
            <w:vMerge/>
            <w:vAlign w:val="center"/>
          </w:tcPr>
          <w:p w14:paraId="205C3729" w14:textId="77777777" w:rsidR="007A7E8D" w:rsidRPr="005D6564" w:rsidRDefault="007A7E8D" w:rsidP="007A7E8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vAlign w:val="center"/>
          </w:tcPr>
          <w:p w14:paraId="0CBCEA60" w14:textId="77777777" w:rsidR="007A7E8D" w:rsidRPr="005D6564" w:rsidRDefault="007A7E8D" w:rsidP="007A7E8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71" w:type="pct"/>
            <w:shd w:val="clear" w:color="auto" w:fill="auto"/>
            <w:vAlign w:val="center"/>
          </w:tcPr>
          <w:p w14:paraId="46782D7B" w14:textId="526D8501" w:rsidR="007A7E8D" w:rsidRPr="005D6564" w:rsidRDefault="007A7E8D" w:rsidP="007A7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3805">
              <w:rPr>
                <w:rFonts w:ascii="Times New Roman" w:eastAsia="Times New Roman" w:hAnsi="Times New Roman"/>
                <w:lang w:eastAsia="ru-RU"/>
              </w:rPr>
              <w:t>2026-2028</w:t>
            </w:r>
          </w:p>
        </w:tc>
        <w:tc>
          <w:tcPr>
            <w:tcW w:w="1865" w:type="pct"/>
            <w:shd w:val="clear" w:color="auto" w:fill="auto"/>
            <w:vAlign w:val="center"/>
          </w:tcPr>
          <w:p w14:paraId="0B75A1E7" w14:textId="6F9EB741" w:rsidR="007A7E8D" w:rsidRPr="005D6564" w:rsidRDefault="00825B5C" w:rsidP="007A7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Arial" w:hAnsi="Arial" w:cs="Arial"/>
                <w:position w:val="-28"/>
                <w:sz w:val="20"/>
                <w:szCs w:val="20"/>
                <w:lang w:eastAsia="ru-RU"/>
              </w:rPr>
              <w:pict w14:anchorId="29865A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.75pt;height:32.25pt">
                  <v:imagedata r:id="rId9" o:title=""/>
                </v:shape>
              </w:pict>
            </w:r>
            <w:r w:rsidR="007A7E8D" w:rsidRPr="000F3805">
              <w:rPr>
                <w:rFonts w:ascii="Times New Roman" w:eastAsia="Times New Roman" w:hAnsi="Times New Roman"/>
                <w:lang w:eastAsia="ru-RU"/>
              </w:rPr>
              <w:fldChar w:fldCharType="begin"/>
            </w:r>
            <w:r w:rsidR="007A7E8D" w:rsidRPr="000F3805">
              <w:rPr>
                <w:rFonts w:ascii="Times New Roman" w:eastAsia="Times New Roman" w:hAnsi="Times New Roman"/>
                <w:lang w:eastAsia="ru-RU"/>
              </w:rPr>
              <w:instrText xml:space="preserve"> QUOTE </w:instrText>
            </w:r>
            <w:r>
              <w:rPr>
                <w:position w:val="-17"/>
              </w:rPr>
              <w:pict w14:anchorId="2245ECEB">
                <v:shape id="_x0000_i1026" type="#_x0000_t75" style="width:128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C60AE&quot;/&gt;&lt;wsp:rsid wsp:val=&quot;00004F47&quot;/&gt;&lt;wsp:rsid wsp:val=&quot;000164D7&quot;/&gt;&lt;wsp:rsid wsp:val=&quot;00067CEF&quot;/&gt;&lt;wsp:rsid wsp:val=&quot;000852B8&quot;/&gt;&lt;wsp:rsid wsp:val=&quot;000953FF&quot;/&gt;&lt;wsp:rsid wsp:val=&quot;000D0C6D&quot;/&gt;&lt;wsp:rsid wsp:val=&quot;000F6A00&quot;/&gt;&lt;wsp:rsid wsp:val=&quot;00103FA9&quot;/&gt;&lt;wsp:rsid wsp:val=&quot;001047FF&quot;/&gt;&lt;wsp:rsid wsp:val=&quot;00110E46&quot;/&gt;&lt;wsp:rsid wsp:val=&quot;00111D5E&quot;/&gt;&lt;wsp:rsid wsp:val=&quot;00117BEF&quot;/&gt;&lt;wsp:rsid wsp:val=&quot;0014513E&quot;/&gt;&lt;wsp:rsid wsp:val=&quot;0019606F&quot;/&gt;&lt;wsp:rsid wsp:val=&quot;001C4153&quot;/&gt;&lt;wsp:rsid wsp:val=&quot;001D1F15&quot;/&gt;&lt;wsp:rsid wsp:val=&quot;00240C6D&quot;/&gt;&lt;wsp:rsid wsp:val=&quot;00296E78&quot;/&gt;&lt;wsp:rsid wsp:val=&quot;002C60AE&quot;/&gt;&lt;wsp:rsid wsp:val=&quot;002D28B3&quot;/&gt;&lt;wsp:rsid wsp:val=&quot;002F7098&quot;/&gt;&lt;wsp:rsid wsp:val=&quot;003422FD&quot;/&gt;&lt;wsp:rsid wsp:val=&quot;003673E3&quot;/&gt;&lt;wsp:rsid wsp:val=&quot;003701E3&quot;/&gt;&lt;wsp:rsid wsp:val=&quot;003A15C8&quot;/&gt;&lt;wsp:rsid wsp:val=&quot;003B014C&quot;/&gt;&lt;wsp:rsid wsp:val=&quot;004C6515&quot;/&gt;&lt;wsp:rsid wsp:val=&quot;0054307A&quot;/&gt;&lt;wsp:rsid wsp:val=&quot;00545E28&quot;/&gt;&lt;wsp:rsid wsp:val=&quot;00667E8C&quot;/&gt;&lt;wsp:rsid wsp:val=&quot;00684839&quot;/&gt;&lt;wsp:rsid wsp:val=&quot;006A1D76&quot;/&gt;&lt;wsp:rsid wsp:val=&quot;006A41C0&quot;/&gt;&lt;wsp:rsid wsp:val=&quot;006C38A5&quot;/&gt;&lt;wsp:rsid wsp:val=&quot;00744692&quot;/&gt;&lt;wsp:rsid wsp:val=&quot;00775E3D&quot;/&gt;&lt;wsp:rsid wsp:val=&quot;00791C4F&quot;/&gt;&lt;wsp:rsid wsp:val=&quot;007B7892&quot;/&gt;&lt;wsp:rsid wsp:val=&quot;0080442C&quot;/&gt;&lt;wsp:rsid wsp:val=&quot;0082595D&quot;/&gt;&lt;wsp:rsid wsp:val=&quot;0084371E&quot;/&gt;&lt;wsp:rsid wsp:val=&quot;00847094&quot;/&gt;&lt;wsp:rsid wsp:val=&quot;008C1FCF&quot;/&gt;&lt;wsp:rsid wsp:val=&quot;008E0184&quot;/&gt;&lt;wsp:rsid wsp:val=&quot;008E4ED7&quot;/&gt;&lt;wsp:rsid wsp:val=&quot;009D04D5&quot;/&gt;&lt;wsp:rsid wsp:val=&quot;00A82057&quot;/&gt;&lt;wsp:rsid wsp:val=&quot;00AB3F04&quot;/&gt;&lt;wsp:rsid wsp:val=&quot;00AC2CBF&quot;/&gt;&lt;wsp:rsid wsp:val=&quot;00AF48F4&quot;/&gt;&lt;wsp:rsid wsp:val=&quot;00B35A1E&quot;/&gt;&lt;wsp:rsid wsp:val=&quot;00B458BC&quot;/&gt;&lt;wsp:rsid wsp:val=&quot;00B91ED0&quot;/&gt;&lt;wsp:rsid wsp:val=&quot;00B97AE2&quot;/&gt;&lt;wsp:rsid wsp:val=&quot;00C327A5&quot;/&gt;&lt;wsp:rsid wsp:val=&quot;00C47397&quot;/&gt;&lt;wsp:rsid wsp:val=&quot;00C74907&quot;/&gt;&lt;wsp:rsid wsp:val=&quot;00CE2B48&quot;/&gt;&lt;wsp:rsid wsp:val=&quot;00D5261A&quot;/&gt;&lt;wsp:rsid wsp:val=&quot;00D9122E&quot;/&gt;&lt;wsp:rsid wsp:val=&quot;00DB3C5B&quot;/&gt;&lt;wsp:rsid wsp:val=&quot;00DE5F82&quot;/&gt;&lt;wsp:rsid wsp:val=&quot;00DF7673&quot;/&gt;&lt;wsp:rsid wsp:val=&quot;00E81CD7&quot;/&gt;&lt;wsp:rsid wsp:val=&quot;00EA0C1F&quot;/&gt;&lt;wsp:rsid wsp:val=&quot;00FA5DAD&quot;/&gt;&lt;wsp:rsid wsp:val=&quot;00FA761E&quot;/&gt;&lt;/wsp:rsids&gt;&lt;/w:docPr&gt;&lt;w:body&gt;&lt;wx:sect&gt;&lt;w:p wsp:rsidR=&quot;00000000&quot; wsp:rsidRDefault=&quot;003A15C8&quot; wsp:rsidP=&quot;003A15C8&quot;&gt;&lt;m:oMathPara&gt;&lt;m:oMath&gt;&lt;m:sSubSup&gt;&lt;m:sSubSupPr&gt;&lt;m:ctrlPr&gt;&lt;w:rPr&gt;&lt;w:rFonts w:ascii=&quot;Cambria Math&quot; w:h-ansi=&quot;Cambria Math&quot;/&gt;&lt;wx:font wx:val=&quot;Cambria Math&quot;/&gt;&lt;w:i/&gt;&lt;w:sz w:val=&quot;16&quot;/&gt;&lt;w:sz-cs w:val=&quot;16&quot;/&gt;&lt;/w:rPr&gt;&lt;/m:ctrlPr&gt;&lt;/m:sSubSupPr&gt;&lt;m:e&gt;&lt;m:r&gt;&lt;w:rPr&gt;&lt;w:rFonts w:ascii=&quot;Cambria Math&quot; w:h-ansi=&quot;Cambria Math&quot;/&gt;&lt;wx:font wx:val=&quot;Cambria Math&quot;/&gt;&lt;w:i/&gt;&lt;w:sz w:val=&quot;16&quot;/&gt;&lt;w:sz-cs w:val=&quot;16&quot;/&gt;&lt;/w:rPr&gt;&lt;m:t&gt;РРљРЈ&lt;/m:t&gt;&lt;/m:r&gt;&lt;/m:e&gt;&lt;m:sub&gt;&lt;m:r&gt;&lt;w:rPr&gt;&lt;w:rFonts w:ascii=&quot;Cambria Math&quot; w:h-ansi=&quot;Cambria Math&quot;/&gt;&lt;wx:font wx:val=&quot;Cambria Math&quot;/&gt;&lt;w:i/&gt;&lt;w:sz w:val=&quot;16&quot;/&gt;&lt;w:sz-cs w:val=&quot;16&quot;/&gt;&lt;/w:rPr&gt;&lt;m:t&gt;РњРђРљРЎ&lt;/m:t&gt;&lt;/m:r&gt;&lt;/m:sub&gt;&lt;m:sup&gt;&lt;m:r&gt;&lt;w:rPr&gt;&lt;w:rFonts w:ascii=&quot;Cambria Math&quot; w:h-ansi=&quot;Cambria Math&quot;/&gt;&lt;wx:font wx:val=&quot;Cambria Math&quot;/&gt;&lt;w:i/&gt;&lt;w:sz w:val=&quot;16&quot;/&gt;&lt;w:sz-cs w:val=&quot;16&quot;/&gt;&lt;/w:rPr&gt;&lt;m:t&gt;РњРћ&lt;/m:t&gt;&lt;/m:r&gt;&lt;/m:sup&gt;&lt;/m:sSubSup&gt;&lt;m:r&gt;&lt;w:rPr&gt;&lt;w:rFonts w:ascii=&quot;Cambria Math&quot; w:h-ansi=&quot;Cambria Math&quot;/&gt;&lt;wx:font wx:val=&quot;Cambria Math&quot;/&gt;&lt;w:i/&gt;&lt;w:sz w:val=&quot;16&quot;/&gt;&lt;w:sz-cs w:val=&quot;16&quot;/&gt;&lt;/w:rPr&gt;&lt;m:t&gt;=&lt;/m:t&gt;&lt;/m:r&gt;&lt;m:f&gt;&lt;m:fPr&gt;&lt;m:ctrlPr&gt;&lt;w:rPr&gt;&lt;w:rFonts w:ascii=&quot;Cambria Math&quot; w:h-ansi=&quot;Cambria Math&quot;/&gt;&lt;wx:font wx:val=&quot;Cambria Math&quot;/&gt;&lt;w:i/&gt;&lt;w:sz w:val=&quot;16&quot;/&gt;&lt;w:sz-cs w:val=&quot;16&quot;/&gt;&lt;/w:rPr&gt;&lt;/m:ctrlPr&gt;&lt;/m:fPr&gt;&lt;m:num&gt;&lt;m:sSubSup&gt;&lt;m:sSubSupPr&gt;&lt;m:ctrlPr&gt;&lt;w:rPr&gt;&lt;w:rFonts w:ascii=&quot;Cambria Math&quot; w:h-ansi=&quot;Cambria Math&quot;/&gt;&lt;wx:font wx:val=&quot;Cambria Math&quot;/&gt;&lt;w:i/&gt;&lt;w:sz w:val=&quot;16&quot;/&gt;&lt;w:sz-cs w:val=&quot;16&quot;/&gt;&lt;/w:rPr&gt;&lt;/m:ctrlPr&gt;&lt;/m:sSubSupPr&gt;&lt;m:e&gt;&lt;m:r&gt;&lt;w:rPr&gt;&lt;w:rFonts w:ascii=&quot;Cambria Math&quot; w:h-ansi=&quot;Cambria Math&quot;/&gt;&lt;wx:font wx:val=&quot;Cambria Math&quot;/&gt;&lt;w:i/&gt;&lt;w:sz w:val=&quot;16&quot;/&gt;&lt;w:sz-cs w:val=&quot;16&quot;/&gt;&lt;w:lang w:val=&quot;EN-US&quot;/&gt;&lt;/w:rPr&gt;&lt;m:t&gt;max&lt;/m:t&gt;&lt;/m:r&gt;&lt;m:r&gt;&lt;w:rPr&gt;&lt;w:rFonts w:ascii=&quot;Cambria Math&quot; w:h-ansi=&quot;Cambria Math&quot;/&gt;&lt;wx:font wx:val=&quot;Cambria Math&quot;/&gt;&lt;w:i/&gt;&lt;w:sz w:val=&quot;16&quot;/&gt;&lt;w:sz-cs w:val=&quot;16&quot;/&gt;&lt;/w:rPr&gt;&lt;m:t&gt;РљРЈ&lt;/m:t&gt;&lt;/m:r&gt;&lt;/m:e&gt;&lt;m:sub&gt;&lt;m:r&gt;&lt;w:rPr&gt;&lt;w:rFonts w:ascii=&quot;Cambria Math&quot; w:h-ansi=&quot;Cambria Math&quot;/&gt;&lt;wx:font wx:val=&quot;Cambria Math&quot;/&gt;&lt;w:i/&gt;&lt;w:sz w:val=&quot;16&quot;/&gt;&lt;w:sz-cs w:val=&quot;16&quot;/&gt;&lt;/w:rPr&gt;&lt;m:t&gt;СЂРµРі&lt;/m:t&gt;&lt;/m:r&gt;&lt;m:r&gt;&lt;w:rPr&gt;&lt;w:rFonts w:ascii=&quot;Cambria Math&quot; w:h-ansi=&quot;Cambria Math&quot;/&gt;&lt;wx:font wx:val=&quot;Cambria Math&quot;/&gt;&lt;w:i/&gt;&lt;w:sz w:val=&quot;16&quot;/&gt;&lt;w:sz-cs w:val=&quot;16&quot;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w:sz w:val=&quot;16&quot;/&gt;&lt;w:sz-cs w:val=&quot;16&quot;/&gt;&lt;/w:rPr&gt;&lt;m:t&gt;РњРћ&lt;/m:t&gt;&lt;/m:r&gt;&lt;/m:sup&gt;&lt;/m:sSubSup&gt;&lt;/m:num&gt;&lt;m:den&gt;&lt;m:sSubSup&gt;&lt;m:sSubSupPr&gt;&lt;m:ctrlPr&gt;&lt;w:rPr&gt;&lt;w:rFonts w:ascii=&quot;Cambria Math&quot; w:h-ansi=&quot;Cambria Math&quot;/&gt;&lt;wx:font wx:val=&quot;Cambria Math&quot;/&gt;&lt;w:i/&gt;&lt;w:sz w:val=&quot;16&quot;/&gt;&lt;w:sz-cs w:val=&quot;16&quot;/&gt;&lt;/w:rPr&gt;&lt;/m:ctrlPr&gt;&lt;/m:sSubSupPr&gt;&lt;m:e&gt;&lt;m:r&gt;&lt;w:rPr&gt;&lt;w:rFonts w:ascii=&quot;Cambria Math&quot; w:h-ansi=&quot;Cambria Math&quot;/&gt;&lt;wx:font wx:val=&quot;Cambria Math&quot;/&gt;&lt;w:i/&gt;&lt;w:sz w:val=&quot;16&quot;/&gt;&lt;w:sz-cs w:val=&quot;16&quot;/&gt;&lt;/w:rPr&gt;&lt;m:t&gt;РљРЈ&lt;/m:t&gt;&lt;/m:r&gt;&lt;/m:e&gt;&lt;m:sub&gt;&lt;m:r&gt;&lt;w:rPr&gt;&lt;w:rFonts w:ascii=&quot;Cambria Math&quot; w:h-ansi=&quot;Cambria Math&quot;/&gt;&lt;wx:font wx:val=&quot;Cambria Math&quot;/&gt;&lt;w:i/&gt;&lt;w:sz w:val=&quot;16&quot;/&gt;&lt;w:sz-cs w:val=&quot;16&quot;/&gt;&lt;/w:rPr&gt;&lt;m:t&gt;РґРµРєР°Р±СЂСЊ&lt;/m:t&gt;&lt;/m:r&gt;&lt;/m:sub&gt;&lt;m:sup&gt;&lt;m:r&gt;&lt;w:rPr&gt;&lt;w:rFonts w:ascii=&quot;Cambria Math&quot; w:h-ansi=&quot;Cambria Math&quot;/&gt;&lt;wx:font wx:val=&quot;Cambria Math&quot;/&gt;&lt;w:i/&gt;&lt;w:sz w:val=&quot;16&quot;/&gt;&lt;w:sz-cs w:val=&quot;16&quot;/&gt;&lt;/w:rPr&gt;&lt;m:t&gt;РњРћ&lt;/m:t&gt;&lt;/m:r&gt;&lt;/m:sup&gt;&lt;/m:sSubSup&gt;&lt;/m:den&gt;&lt;/m:f&gt;&lt;m:r&gt;&lt;w:rPr&gt;&lt;w:rFonts w:ascii=&quot;Cambria Math&quot; w:h-ansi=&quot;Cambria Math&quot;/&gt;&lt;wx:font wx:val=&quot;Cambria Math&quot;/&gt;&lt;w:i/&gt;&lt;w:sz w:val=&quot;16&quot;/&gt;&lt;w:sz-cs w:val=&quot;16&quot;/&gt;&lt;/w:rPr&gt;&lt;m:t&gt;Г—100%-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="007A7E8D" w:rsidRPr="000F3805">
              <w:rPr>
                <w:rFonts w:ascii="Times New Roman" w:eastAsia="Times New Roman" w:hAnsi="Times New Roman"/>
                <w:lang w:eastAsia="ru-RU"/>
              </w:rPr>
              <w:instrText xml:space="preserve"> </w:instrText>
            </w:r>
            <w:r w:rsidR="007A7E8D" w:rsidRPr="000F3805">
              <w:rPr>
                <w:rFonts w:ascii="Times New Roman" w:eastAsia="Times New Roman" w:hAnsi="Times New Roman"/>
                <w:lang w:eastAsia="ru-RU"/>
              </w:rPr>
              <w:fldChar w:fldCharType="end"/>
            </w:r>
          </w:p>
        </w:tc>
      </w:tr>
    </w:tbl>
    <w:p w14:paraId="75CA5E89" w14:textId="77777777" w:rsidR="007A7E8D" w:rsidRDefault="007A7E8D" w:rsidP="007A7E8D">
      <w:pPr>
        <w:autoSpaceDE w:val="0"/>
        <w:autoSpaceDN w:val="0"/>
        <w:adjustRightInd w:val="0"/>
        <w:spacing w:before="220" w:after="0" w:line="240" w:lineRule="auto"/>
        <w:ind w:firstLine="540"/>
        <w:jc w:val="both"/>
      </w:pPr>
    </w:p>
    <w:p w14:paraId="5B874ED4" w14:textId="77777777" w:rsidR="007A7E8D" w:rsidRDefault="007A7E8D" w:rsidP="007A7E8D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373E51CC" w14:textId="77777777" w:rsidR="008A230C" w:rsidRDefault="008A230C" w:rsidP="007A7E8D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  <w:sectPr w:rsidR="008A230C" w:rsidSect="008A230C">
          <w:pgSz w:w="11905" w:h="16838"/>
          <w:pgMar w:top="1134" w:right="851" w:bottom="1134" w:left="1701" w:header="0" w:footer="0" w:gutter="0"/>
          <w:cols w:space="720"/>
          <w:noEndnote/>
          <w:docGrid w:linePitch="299"/>
        </w:sectPr>
      </w:pPr>
    </w:p>
    <w:p w14:paraId="7B0A9C51" w14:textId="77777777" w:rsidR="008A230C" w:rsidRPr="00910334" w:rsidRDefault="008A230C" w:rsidP="00102C72">
      <w:pPr>
        <w:tabs>
          <w:tab w:val="left" w:pos="11119"/>
          <w:tab w:val="right" w:pos="14570"/>
        </w:tabs>
        <w:spacing w:after="0" w:line="240" w:lineRule="auto"/>
        <w:ind w:left="8931"/>
        <w:jc w:val="right"/>
        <w:rPr>
          <w:rFonts w:ascii="Times New Roman" w:hAnsi="Times New Roman"/>
          <w:sz w:val="26"/>
          <w:szCs w:val="26"/>
        </w:rPr>
      </w:pPr>
      <w:r w:rsidRPr="00910334">
        <w:rPr>
          <w:rFonts w:ascii="Times New Roman" w:hAnsi="Times New Roman"/>
          <w:sz w:val="26"/>
          <w:szCs w:val="26"/>
        </w:rPr>
        <w:lastRenderedPageBreak/>
        <w:t>Приложение 2</w:t>
      </w:r>
    </w:p>
    <w:p w14:paraId="611BB866" w14:textId="77777777" w:rsidR="008A230C" w:rsidRPr="00910334" w:rsidRDefault="008A230C" w:rsidP="00102C72">
      <w:pPr>
        <w:spacing w:after="0" w:line="240" w:lineRule="auto"/>
        <w:ind w:left="8931"/>
        <w:jc w:val="right"/>
        <w:rPr>
          <w:rFonts w:ascii="Times New Roman" w:hAnsi="Times New Roman"/>
          <w:sz w:val="26"/>
          <w:szCs w:val="26"/>
        </w:rPr>
      </w:pPr>
      <w:r w:rsidRPr="00910334">
        <w:rPr>
          <w:rFonts w:ascii="Times New Roman" w:hAnsi="Times New Roman"/>
          <w:sz w:val="26"/>
          <w:szCs w:val="26"/>
        </w:rPr>
        <w:t xml:space="preserve"> к постановлению </w:t>
      </w:r>
    </w:p>
    <w:p w14:paraId="7F7E0D53" w14:textId="77777777" w:rsidR="008A230C" w:rsidRPr="00910334" w:rsidRDefault="008A230C" w:rsidP="00102C72">
      <w:pPr>
        <w:spacing w:after="0" w:line="240" w:lineRule="auto"/>
        <w:ind w:left="8931"/>
        <w:jc w:val="right"/>
        <w:rPr>
          <w:rFonts w:ascii="Times New Roman" w:hAnsi="Times New Roman"/>
          <w:sz w:val="26"/>
          <w:szCs w:val="26"/>
        </w:rPr>
      </w:pPr>
      <w:r w:rsidRPr="00910334">
        <w:rPr>
          <w:rFonts w:ascii="Times New Roman" w:hAnsi="Times New Roman"/>
          <w:sz w:val="26"/>
          <w:szCs w:val="26"/>
        </w:rPr>
        <w:t xml:space="preserve">Губернатора Калужской области </w:t>
      </w:r>
    </w:p>
    <w:p w14:paraId="21D2150D" w14:textId="77777777" w:rsidR="008A230C" w:rsidRPr="00910334" w:rsidRDefault="008A230C" w:rsidP="00102C72">
      <w:pPr>
        <w:tabs>
          <w:tab w:val="center" w:pos="12049"/>
          <w:tab w:val="right" w:pos="14570"/>
        </w:tabs>
        <w:spacing w:after="0" w:line="240" w:lineRule="auto"/>
        <w:ind w:left="893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</w:t>
      </w:r>
      <w:r w:rsidRPr="00910334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Pr="00910334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137E5CC8" w14:textId="77777777" w:rsidR="008A230C" w:rsidRPr="00910334" w:rsidRDefault="008A230C" w:rsidP="00102C72">
      <w:pPr>
        <w:spacing w:after="0" w:line="240" w:lineRule="auto"/>
        <w:ind w:left="8363"/>
        <w:jc w:val="right"/>
        <w:rPr>
          <w:rFonts w:ascii="Times New Roman" w:hAnsi="Times New Roman"/>
        </w:rPr>
      </w:pPr>
    </w:p>
    <w:p w14:paraId="71BA1BF3" w14:textId="77777777" w:rsidR="008A230C" w:rsidRPr="00910334" w:rsidRDefault="008A230C" w:rsidP="008A230C">
      <w:pPr>
        <w:jc w:val="center"/>
        <w:rPr>
          <w:rFonts w:ascii="Times New Roman" w:hAnsi="Times New Roman"/>
          <w:b/>
          <w:sz w:val="26"/>
          <w:szCs w:val="26"/>
        </w:rPr>
      </w:pPr>
      <w:r w:rsidRPr="00910334">
        <w:rPr>
          <w:rFonts w:ascii="Times New Roman" w:hAnsi="Times New Roman"/>
          <w:b/>
          <w:sz w:val="26"/>
          <w:szCs w:val="26"/>
        </w:rPr>
        <w:t xml:space="preserve">ОБОСНОВАНИЕ ВЕЛИЧИНЫ УСТАНОВЛЕННЫХ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</w:t>
      </w:r>
    </w:p>
    <w:tbl>
      <w:tblPr>
        <w:tblW w:w="5439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"/>
        <w:gridCol w:w="611"/>
        <w:gridCol w:w="51"/>
        <w:gridCol w:w="2876"/>
        <w:gridCol w:w="57"/>
        <w:gridCol w:w="10890"/>
        <w:gridCol w:w="1239"/>
      </w:tblGrid>
      <w:tr w:rsidR="008A230C" w:rsidRPr="008F74E9" w14:paraId="59200A74" w14:textId="77777777" w:rsidTr="008A230C">
        <w:trPr>
          <w:gridBefore w:val="1"/>
          <w:gridAfter w:val="1"/>
          <w:wBefore w:w="36" w:type="pct"/>
          <w:wAfter w:w="391" w:type="pct"/>
          <w:trHeight w:val="240"/>
        </w:trPr>
        <w:tc>
          <w:tcPr>
            <w:tcW w:w="209" w:type="pct"/>
            <w:gridSpan w:val="2"/>
            <w:shd w:val="clear" w:color="auto" w:fill="auto"/>
          </w:tcPr>
          <w:p w14:paraId="18B2C2AA" w14:textId="77777777" w:rsidR="008A230C" w:rsidRPr="00A84222" w:rsidRDefault="008A230C" w:rsidP="008A2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  <w:p w14:paraId="1BF89B96" w14:textId="1CE2BE2A" w:rsidR="008A230C" w:rsidRPr="008F74E9" w:rsidRDefault="008A230C" w:rsidP="008A2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926" w:type="pct"/>
            <w:gridSpan w:val="2"/>
            <w:shd w:val="clear" w:color="auto" w:fill="auto"/>
          </w:tcPr>
          <w:p w14:paraId="59E292BE" w14:textId="1B2FB987" w:rsidR="008A230C" w:rsidRPr="008F74E9" w:rsidRDefault="008A230C" w:rsidP="008A2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Муниципальное образование</w:t>
            </w:r>
          </w:p>
        </w:tc>
        <w:tc>
          <w:tcPr>
            <w:tcW w:w="3438" w:type="pct"/>
            <w:shd w:val="clear" w:color="auto" w:fill="auto"/>
            <w:noWrap/>
          </w:tcPr>
          <w:p w14:paraId="78696997" w14:textId="77777777" w:rsidR="008A230C" w:rsidRPr="00A84222" w:rsidRDefault="008A230C" w:rsidP="008A2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Обоснование величины установленных предельных (максимальных) </w:t>
            </w:r>
          </w:p>
          <w:p w14:paraId="61BADF94" w14:textId="7F04D0EB" w:rsidR="008A230C" w:rsidRPr="008F74E9" w:rsidRDefault="008A230C" w:rsidP="008A2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индексов изменения размера вносимой гражданами платы за коммунальные услуги </w:t>
            </w:r>
          </w:p>
        </w:tc>
      </w:tr>
      <w:tr w:rsidR="008A230C" w:rsidRPr="008F74E9" w14:paraId="635FA580" w14:textId="77777777" w:rsidTr="008A230C">
        <w:trPr>
          <w:gridBefore w:val="1"/>
          <w:gridAfter w:val="1"/>
          <w:wBefore w:w="36" w:type="pct"/>
          <w:wAfter w:w="391" w:type="pct"/>
          <w:trHeight w:val="240"/>
        </w:trPr>
        <w:tc>
          <w:tcPr>
            <w:tcW w:w="209" w:type="pct"/>
            <w:gridSpan w:val="2"/>
            <w:shd w:val="clear" w:color="auto" w:fill="auto"/>
          </w:tcPr>
          <w:p w14:paraId="3D3DEE3D" w14:textId="77777777" w:rsidR="008A230C" w:rsidRPr="008F74E9" w:rsidRDefault="008A230C" w:rsidP="0010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F74E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26" w:type="pct"/>
            <w:gridSpan w:val="2"/>
            <w:shd w:val="clear" w:color="auto" w:fill="auto"/>
          </w:tcPr>
          <w:p w14:paraId="0BE97BCC" w14:textId="77777777" w:rsidR="008A230C" w:rsidRPr="008F74E9" w:rsidRDefault="008A230C" w:rsidP="0010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8F74E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38" w:type="pct"/>
            <w:shd w:val="clear" w:color="auto" w:fill="auto"/>
            <w:noWrap/>
          </w:tcPr>
          <w:p w14:paraId="173EE83A" w14:textId="77777777" w:rsidR="008A230C" w:rsidRPr="008F74E9" w:rsidRDefault="008A230C" w:rsidP="0010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F74E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</w:tr>
      <w:tr w:rsidR="008A230C" w:rsidRPr="008F74E9" w14:paraId="78EF8112" w14:textId="77777777" w:rsidTr="008A230C">
        <w:trPr>
          <w:gridBefore w:val="1"/>
          <w:gridAfter w:val="1"/>
          <w:wBefore w:w="36" w:type="pct"/>
          <w:wAfter w:w="391" w:type="pct"/>
          <w:trHeight w:val="300"/>
        </w:trPr>
        <w:tc>
          <w:tcPr>
            <w:tcW w:w="4573" w:type="pct"/>
            <w:gridSpan w:val="5"/>
            <w:shd w:val="clear" w:color="auto" w:fill="auto"/>
          </w:tcPr>
          <w:p w14:paraId="675D14B0" w14:textId="77777777" w:rsidR="008A230C" w:rsidRPr="008F74E9" w:rsidRDefault="008A230C" w:rsidP="00102C72">
            <w:pPr>
              <w:spacing w:after="0" w:line="240" w:lineRule="auto"/>
              <w:jc w:val="center"/>
              <w:rPr>
                <w:rFonts w:eastAsia="Times New Roman" w:cs="Calibri"/>
                <w:sz w:val="26"/>
                <w:szCs w:val="26"/>
                <w:lang w:eastAsia="ru-RU"/>
              </w:rPr>
            </w:pPr>
            <w:r w:rsidRPr="008F74E9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Муниципальный район «Износковский район»</w:t>
            </w:r>
          </w:p>
        </w:tc>
      </w:tr>
      <w:tr w:rsidR="008A230C" w:rsidRPr="00A84222" w14:paraId="5FF959E4" w14:textId="77777777" w:rsidTr="00C121FD">
        <w:trPr>
          <w:trHeight w:val="240"/>
        </w:trPr>
        <w:tc>
          <w:tcPr>
            <w:tcW w:w="229" w:type="pct"/>
            <w:gridSpan w:val="2"/>
            <w:shd w:val="clear" w:color="auto" w:fill="auto"/>
          </w:tcPr>
          <w:p w14:paraId="6DD4E435" w14:textId="77777777" w:rsidR="008A230C" w:rsidRPr="00A84222" w:rsidRDefault="008A230C" w:rsidP="00102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924" w:type="pct"/>
            <w:gridSpan w:val="2"/>
            <w:shd w:val="clear" w:color="auto" w:fill="auto"/>
          </w:tcPr>
          <w:p w14:paraId="1B43B607" w14:textId="77777777" w:rsidR="008A230C" w:rsidRPr="00A84222" w:rsidRDefault="008A230C" w:rsidP="00102C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Сельское поселение «Село Извольск»</w:t>
            </w:r>
          </w:p>
        </w:tc>
        <w:tc>
          <w:tcPr>
            <w:tcW w:w="3847" w:type="pct"/>
            <w:gridSpan w:val="3"/>
            <w:shd w:val="clear" w:color="auto" w:fill="auto"/>
            <w:noWrap/>
          </w:tcPr>
          <w:p w14:paraId="0FAADCD3" w14:textId="77777777" w:rsidR="008A230C" w:rsidRPr="00A84222" w:rsidRDefault="008A230C" w:rsidP="00102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 Причины и факторы, повлиявшие на величину установленного предельного (максимального) индекса: распоряжение Правительства Российской Федерации от 15.11.2024 № 3287–р.</w:t>
            </w:r>
          </w:p>
          <w:p w14:paraId="28E6398F" w14:textId="77777777" w:rsidR="008A230C" w:rsidRPr="00A84222" w:rsidRDefault="008A230C" w:rsidP="00102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 Набор коммунальных услуг и тип благоустройства, которому соответствует значение предельного индекса: холодное водоснабжение, электроснабжение, газоснабжение (природный газ), обращение с твердыми коммунальными отходами.</w:t>
            </w:r>
          </w:p>
          <w:p w14:paraId="233AF18D" w14:textId="77777777" w:rsidR="008A230C" w:rsidRPr="00A84222" w:rsidRDefault="008A230C" w:rsidP="00102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3. Размер и темпы изменения тарифов на коммунальные услуги: </w:t>
            </w:r>
          </w:p>
          <w:p w14:paraId="27517675" w14:textId="77777777" w:rsidR="008A230C" w:rsidRPr="00A84222" w:rsidRDefault="008A230C" w:rsidP="00102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– первое полугодие 2025 года – 0 %; </w:t>
            </w:r>
          </w:p>
          <w:p w14:paraId="7B3A1DDF" w14:textId="77777777" w:rsidR="008A230C" w:rsidRPr="00A84222" w:rsidRDefault="008A230C" w:rsidP="00102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 второе полугодие 2025 года – 14,10 %, в том числе: холодное водоснабжение – 42,39 руб./куб. м (14,00%); электроснабжение – 5,15 руб./кВт·ч (12,45 %); газоснабжение – 8,87 руб./куб.м (10,30 %); обращение с твердыми коммунальными отходами – 636,06 руб./куб.м (12,00 %).</w:t>
            </w:r>
          </w:p>
          <w:p w14:paraId="7F98FD20" w14:textId="77777777" w:rsidR="008A230C" w:rsidRPr="00A84222" w:rsidRDefault="008A230C" w:rsidP="00102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 Объемы и (или) нормативы потребления коммунальных услуг в месяц: холодное водоснабжение - 7,56 куб. м/чел./мес.; электроснабжение - 72 кВт.ч/чел./мес.; газоснабжение - 373,3 куб. м/чел./мес.; накопление твердых коммунальных отходов в индивидуальных жилых домах - 0,13333 куб. м/чел./мес.</w:t>
            </w:r>
          </w:p>
          <w:p w14:paraId="2B33C46A" w14:textId="77777777" w:rsidR="008A230C" w:rsidRPr="00A84222" w:rsidRDefault="008A230C" w:rsidP="00102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Нормативы потребления коммунальных услуг при использовании земельного участка и надворных построек: </w:t>
            </w:r>
            <w:r w:rsidRPr="00A84222">
              <w:rPr>
                <w:rFonts w:ascii="Times New Roman" w:hAnsi="Times New Roman"/>
                <w:sz w:val="26"/>
                <w:szCs w:val="26"/>
              </w:rPr>
              <w:t xml:space="preserve">отопление надворных построек, расположенных на земельном участке, при газоснабжении природным газом – 7,5 куб.м/кв.м/мес.; приготовление пищи и подогрев воды для крупного рогатого скота при газоснабжении природным газом – 11,5 куб.м/гол. жив./мес.; приготовление пищи и подогрев воды для </w:t>
            </w:r>
            <w:r w:rsidRPr="00A84222">
              <w:rPr>
                <w:rFonts w:ascii="Times New Roman" w:hAnsi="Times New Roman"/>
                <w:sz w:val="26"/>
                <w:szCs w:val="26"/>
              </w:rPr>
              <w:lastRenderedPageBreak/>
              <w:t>иных сельскохозяйственных животных при газоснабжении природным газом – 4,9 куб.м/гол. жив./мес.; освещение в целях содержания сельскохозяйственных животных – 0,4 кВт·ч/кв.м/мес.; освещение иных надворных построек, в том числе бань, саун, бассейнов, гаражей, теплиц (зимних садов) – 1,09 кВт·ч/кв.м/мес.</w:t>
            </w:r>
          </w:p>
          <w:p w14:paraId="7C02DFDC" w14:textId="77777777" w:rsidR="008A230C" w:rsidRPr="00A84222" w:rsidRDefault="008A230C" w:rsidP="00102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 Численность населения, изменение размера платы за коммунальные услуги в отношении которого равно установленному предельному индексу, – 0 чел.</w:t>
            </w:r>
          </w:p>
          <w:p w14:paraId="1552F475" w14:textId="77777777" w:rsidR="008A230C" w:rsidRPr="00A84222" w:rsidRDefault="008A230C" w:rsidP="00102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 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на территории муниципального образования – 0,00000, на территории Калужской области – 0,00000.</w:t>
            </w:r>
          </w:p>
          <w:p w14:paraId="2A78F7F5" w14:textId="77777777" w:rsidR="008A230C" w:rsidRPr="00A84222" w:rsidRDefault="008A230C" w:rsidP="00102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 Численность населения, изменение размера платы за коммунальные услуги в отношении которого равно (или менее) установленному индексу по Калужской области, – 197 чел.</w:t>
            </w:r>
          </w:p>
          <w:p w14:paraId="7DCD4878" w14:textId="77777777" w:rsidR="008A230C" w:rsidRPr="00A84222" w:rsidRDefault="008A230C" w:rsidP="00102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8. Доля населения, изменение размера платы за коммунальные услуги в отношении которого равно (или менее) установленному индексу по Калужской области, в общей численности населения на территории муниципального образования – 0,61950, на территории Калужской области – 0,00018.</w:t>
            </w:r>
          </w:p>
          <w:p w14:paraId="476214F6" w14:textId="77777777" w:rsidR="008A230C" w:rsidRPr="00A84222" w:rsidRDefault="008A230C" w:rsidP="00102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 Численность населения, изменение размера платы за коммунальные услуги в отношении которого более установленного индекса по Калужской области, но менее (или равно) установленного предельного индекса, превышающего установленный индекс по Калужской области не более чем на величину отклонения по Калужской области, – 121 чел.</w:t>
            </w:r>
          </w:p>
          <w:p w14:paraId="18CAF477" w14:textId="77777777" w:rsidR="008A230C" w:rsidRPr="00A84222" w:rsidRDefault="008A230C" w:rsidP="00102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 Доля населения, изменение размера платы за коммунальные услуги в отношении которого более установленного индекса по Калужской области, но менее (или равно) установленного предельного индекса, превышающего установленный индекс по Калужской области не более чем на величину отклонения по Калужской области, в общей численности населения на территории муниципального образования – 0,38050, на территории Калужской области – 0,00011.</w:t>
            </w:r>
          </w:p>
          <w:p w14:paraId="3D113D91" w14:textId="77777777" w:rsidR="008A230C" w:rsidRPr="00A84222" w:rsidRDefault="008A230C" w:rsidP="00102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 Численность населения, изменение размера платы за коммунальные услуги в отношении которого более установленного индекса по Калужской области, – 121 чел.</w:t>
            </w:r>
          </w:p>
          <w:p w14:paraId="5973B054" w14:textId="77777777" w:rsidR="008A230C" w:rsidRPr="00A84222" w:rsidRDefault="008A230C" w:rsidP="00102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12. Доля населения, изменение размера платы за коммунальные услуги в отношении которого более установленного индекса по Калужской области, в общей численности населения на территории муниципального образования – 0,38050, на территории Калужской области – 0,00011.</w:t>
            </w:r>
          </w:p>
          <w:p w14:paraId="46405963" w14:textId="77777777" w:rsidR="008A230C" w:rsidRPr="00A84222" w:rsidRDefault="008A230C" w:rsidP="00102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13.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индексов, превышающих установленный индекс по Калужской области, с разбивкой по месяцам (руб./чел.):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45"/>
              <w:gridCol w:w="1946"/>
              <w:gridCol w:w="1946"/>
              <w:gridCol w:w="1946"/>
              <w:gridCol w:w="1946"/>
              <w:gridCol w:w="1946"/>
            </w:tblGrid>
            <w:tr w:rsidR="008A230C" w:rsidRPr="00A84222" w14:paraId="534F2BF4" w14:textId="77777777" w:rsidTr="00102C72">
              <w:tc>
                <w:tcPr>
                  <w:tcW w:w="1945" w:type="dxa"/>
                  <w:shd w:val="clear" w:color="auto" w:fill="auto"/>
                </w:tcPr>
                <w:p w14:paraId="2DB200C2" w14:textId="77777777" w:rsidR="008A230C" w:rsidRPr="00A84222" w:rsidRDefault="008A230C" w:rsidP="00102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A8422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lastRenderedPageBreak/>
                    <w:t>Июль 2025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14:paraId="20D3EB7E" w14:textId="77777777" w:rsidR="008A230C" w:rsidRPr="00A84222" w:rsidRDefault="008A230C" w:rsidP="00102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A8422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Август 2025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14:paraId="7CFE1284" w14:textId="77777777" w:rsidR="008A230C" w:rsidRPr="00A84222" w:rsidRDefault="008A230C" w:rsidP="00102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A8422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Сентябрь 2025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14:paraId="3A1958AD" w14:textId="77777777" w:rsidR="008A230C" w:rsidRPr="00A84222" w:rsidRDefault="008A230C" w:rsidP="00102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A8422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Октябрь 2025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14:paraId="796BAF19" w14:textId="77777777" w:rsidR="008A230C" w:rsidRPr="00A84222" w:rsidRDefault="008A230C" w:rsidP="00102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A8422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Ноябрь 2025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14:paraId="33295283" w14:textId="77777777" w:rsidR="008A230C" w:rsidRPr="00A84222" w:rsidRDefault="008A230C" w:rsidP="00102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A8422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Декабрь 2025</w:t>
                  </w:r>
                </w:p>
              </w:tc>
            </w:tr>
            <w:tr w:rsidR="008A230C" w:rsidRPr="00A84222" w14:paraId="4A11E751" w14:textId="77777777" w:rsidTr="00102C72">
              <w:tc>
                <w:tcPr>
                  <w:tcW w:w="1945" w:type="dxa"/>
                  <w:shd w:val="clear" w:color="auto" w:fill="auto"/>
                </w:tcPr>
                <w:p w14:paraId="1F560A9B" w14:textId="77777777" w:rsidR="008A230C" w:rsidRPr="00A84222" w:rsidRDefault="008A230C" w:rsidP="00102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A8422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7,35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14:paraId="42E1A36A" w14:textId="77777777" w:rsidR="008A230C" w:rsidRPr="00A84222" w:rsidRDefault="008A230C" w:rsidP="00102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A8422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7,35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14:paraId="654701CE" w14:textId="77777777" w:rsidR="008A230C" w:rsidRPr="00A84222" w:rsidRDefault="008A230C" w:rsidP="00102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A8422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7,35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14:paraId="701D360B" w14:textId="77777777" w:rsidR="008A230C" w:rsidRPr="00A84222" w:rsidRDefault="008A230C" w:rsidP="00102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A8422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7,35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14:paraId="2BAF27A7" w14:textId="77777777" w:rsidR="008A230C" w:rsidRPr="00A84222" w:rsidRDefault="008A230C" w:rsidP="00102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A8422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7,35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14:paraId="7990FB9E" w14:textId="77777777" w:rsidR="008A230C" w:rsidRPr="00A84222" w:rsidRDefault="008A230C" w:rsidP="00102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A8422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7,35</w:t>
                  </w:r>
                </w:p>
              </w:tc>
            </w:tr>
          </w:tbl>
          <w:p w14:paraId="2BE3DF46" w14:textId="0003130A" w:rsidR="008A230C" w:rsidRPr="00A84222" w:rsidRDefault="008A230C" w:rsidP="00102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Решение Сельской Думы от </w:t>
            </w:r>
            <w:r w:rsidR="002F41F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</w:t>
            </w: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.11.2024 № </w:t>
            </w:r>
            <w:r w:rsidR="002F41F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60</w:t>
            </w:r>
            <w:bookmarkStart w:id="0" w:name="_GoBack"/>
            <w:bookmarkEnd w:id="0"/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</w:tbl>
    <w:p w14:paraId="6274CB08" w14:textId="77777777" w:rsidR="008A230C" w:rsidRDefault="008A230C" w:rsidP="008A230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359DE4EC" w14:textId="77777777" w:rsidR="008A230C" w:rsidRDefault="008A230C" w:rsidP="008A230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564049C" w14:textId="77777777" w:rsidR="008A230C" w:rsidRDefault="008A230C" w:rsidP="008A230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69118419" w14:textId="77777777" w:rsidR="008A230C" w:rsidRDefault="008A230C" w:rsidP="008A230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6150FEC1" w14:textId="77777777" w:rsidR="007A7E8D" w:rsidRDefault="007A7E8D" w:rsidP="008A230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7A7E8D" w:rsidSect="007A7E8D">
      <w:pgSz w:w="16838" w:h="11905" w:orient="landscape"/>
      <w:pgMar w:top="1701" w:right="1134" w:bottom="85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89B72" w14:textId="77777777" w:rsidR="00825B5C" w:rsidRDefault="00825B5C" w:rsidP="00B94106">
      <w:pPr>
        <w:spacing w:after="0" w:line="240" w:lineRule="auto"/>
      </w:pPr>
      <w:r>
        <w:separator/>
      </w:r>
    </w:p>
  </w:endnote>
  <w:endnote w:type="continuationSeparator" w:id="0">
    <w:p w14:paraId="769098E7" w14:textId="77777777" w:rsidR="00825B5C" w:rsidRDefault="00825B5C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7A3F5" w14:textId="77777777" w:rsidR="00825B5C" w:rsidRDefault="00825B5C" w:rsidP="00B94106">
      <w:pPr>
        <w:spacing w:after="0" w:line="240" w:lineRule="auto"/>
      </w:pPr>
      <w:r>
        <w:separator/>
      </w:r>
    </w:p>
  </w:footnote>
  <w:footnote w:type="continuationSeparator" w:id="0">
    <w:p w14:paraId="3880A8AA" w14:textId="77777777" w:rsidR="00825B5C" w:rsidRDefault="00825B5C" w:rsidP="00B9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F3"/>
    <w:rsid w:val="00006977"/>
    <w:rsid w:val="000148AB"/>
    <w:rsid w:val="000407C8"/>
    <w:rsid w:val="000417FC"/>
    <w:rsid w:val="00043D6A"/>
    <w:rsid w:val="000444D9"/>
    <w:rsid w:val="00053C25"/>
    <w:rsid w:val="000710EC"/>
    <w:rsid w:val="00074543"/>
    <w:rsid w:val="00080AE3"/>
    <w:rsid w:val="00085217"/>
    <w:rsid w:val="00086DA5"/>
    <w:rsid w:val="0009331E"/>
    <w:rsid w:val="0009646D"/>
    <w:rsid w:val="000A6810"/>
    <w:rsid w:val="000A7886"/>
    <w:rsid w:val="000B1206"/>
    <w:rsid w:val="000B2C44"/>
    <w:rsid w:val="000B76E4"/>
    <w:rsid w:val="000C05EA"/>
    <w:rsid w:val="000D1039"/>
    <w:rsid w:val="000D28C8"/>
    <w:rsid w:val="000D6374"/>
    <w:rsid w:val="000D740D"/>
    <w:rsid w:val="000D7454"/>
    <w:rsid w:val="000F2183"/>
    <w:rsid w:val="000F4B81"/>
    <w:rsid w:val="000F52B6"/>
    <w:rsid w:val="00103FAA"/>
    <w:rsid w:val="00120925"/>
    <w:rsid w:val="00120F40"/>
    <w:rsid w:val="0012237F"/>
    <w:rsid w:val="001238A2"/>
    <w:rsid w:val="001342C9"/>
    <w:rsid w:val="00146246"/>
    <w:rsid w:val="00147517"/>
    <w:rsid w:val="00151D65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2D99"/>
    <w:rsid w:val="001E0ECA"/>
    <w:rsid w:val="001F4DCE"/>
    <w:rsid w:val="0020766A"/>
    <w:rsid w:val="00211844"/>
    <w:rsid w:val="002118A1"/>
    <w:rsid w:val="0022549A"/>
    <w:rsid w:val="0024118E"/>
    <w:rsid w:val="002415B2"/>
    <w:rsid w:val="0025049F"/>
    <w:rsid w:val="002543DD"/>
    <w:rsid w:val="002561C7"/>
    <w:rsid w:val="00257561"/>
    <w:rsid w:val="00270347"/>
    <w:rsid w:val="00274A88"/>
    <w:rsid w:val="00276E40"/>
    <w:rsid w:val="00290189"/>
    <w:rsid w:val="00291E7C"/>
    <w:rsid w:val="002A1502"/>
    <w:rsid w:val="002A4307"/>
    <w:rsid w:val="002A4336"/>
    <w:rsid w:val="002A4909"/>
    <w:rsid w:val="002A7912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41F1"/>
    <w:rsid w:val="002F6A9A"/>
    <w:rsid w:val="003015BE"/>
    <w:rsid w:val="00302990"/>
    <w:rsid w:val="00305759"/>
    <w:rsid w:val="0030784D"/>
    <w:rsid w:val="00311421"/>
    <w:rsid w:val="0031455B"/>
    <w:rsid w:val="00317724"/>
    <w:rsid w:val="00330AD0"/>
    <w:rsid w:val="00337913"/>
    <w:rsid w:val="00340645"/>
    <w:rsid w:val="00346CB6"/>
    <w:rsid w:val="00350364"/>
    <w:rsid w:val="003531DA"/>
    <w:rsid w:val="00355C5C"/>
    <w:rsid w:val="00365CAF"/>
    <w:rsid w:val="0037191C"/>
    <w:rsid w:val="00376E43"/>
    <w:rsid w:val="00383A09"/>
    <w:rsid w:val="00390377"/>
    <w:rsid w:val="003A015D"/>
    <w:rsid w:val="003A26A2"/>
    <w:rsid w:val="003B1D14"/>
    <w:rsid w:val="003C2136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1605E"/>
    <w:rsid w:val="004176E8"/>
    <w:rsid w:val="00433CD0"/>
    <w:rsid w:val="00434FB3"/>
    <w:rsid w:val="00443727"/>
    <w:rsid w:val="00443EBA"/>
    <w:rsid w:val="00451A7E"/>
    <w:rsid w:val="004530CE"/>
    <w:rsid w:val="004546F6"/>
    <w:rsid w:val="00456743"/>
    <w:rsid w:val="00460A3D"/>
    <w:rsid w:val="004620DE"/>
    <w:rsid w:val="00473609"/>
    <w:rsid w:val="00490B51"/>
    <w:rsid w:val="004947DB"/>
    <w:rsid w:val="004A227E"/>
    <w:rsid w:val="004A7DB9"/>
    <w:rsid w:val="004B1F0D"/>
    <w:rsid w:val="004B2586"/>
    <w:rsid w:val="004B618B"/>
    <w:rsid w:val="004B705F"/>
    <w:rsid w:val="004B7D16"/>
    <w:rsid w:val="004C0FBB"/>
    <w:rsid w:val="004C409C"/>
    <w:rsid w:val="004C4532"/>
    <w:rsid w:val="004D3D9B"/>
    <w:rsid w:val="004E64D8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40D1"/>
    <w:rsid w:val="0058799C"/>
    <w:rsid w:val="00594430"/>
    <w:rsid w:val="00594524"/>
    <w:rsid w:val="00594F3A"/>
    <w:rsid w:val="005A475B"/>
    <w:rsid w:val="005A51F2"/>
    <w:rsid w:val="005D25EF"/>
    <w:rsid w:val="005D3CA1"/>
    <w:rsid w:val="005D5DA5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766D"/>
    <w:rsid w:val="006879C5"/>
    <w:rsid w:val="0069467F"/>
    <w:rsid w:val="00696435"/>
    <w:rsid w:val="00696D8A"/>
    <w:rsid w:val="00696DF4"/>
    <w:rsid w:val="006A1865"/>
    <w:rsid w:val="006A2BDF"/>
    <w:rsid w:val="006A391B"/>
    <w:rsid w:val="006B2071"/>
    <w:rsid w:val="006C25E5"/>
    <w:rsid w:val="006D11D5"/>
    <w:rsid w:val="006D721A"/>
    <w:rsid w:val="006E02AB"/>
    <w:rsid w:val="006E3CDC"/>
    <w:rsid w:val="006F22B3"/>
    <w:rsid w:val="006F3EF0"/>
    <w:rsid w:val="0070588D"/>
    <w:rsid w:val="00712AC7"/>
    <w:rsid w:val="00712DC9"/>
    <w:rsid w:val="007246FD"/>
    <w:rsid w:val="007266DF"/>
    <w:rsid w:val="0073146F"/>
    <w:rsid w:val="00736185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977EC"/>
    <w:rsid w:val="007A41DE"/>
    <w:rsid w:val="007A7E8D"/>
    <w:rsid w:val="007B033B"/>
    <w:rsid w:val="007B070C"/>
    <w:rsid w:val="007B6EA6"/>
    <w:rsid w:val="007C2E7C"/>
    <w:rsid w:val="007C590C"/>
    <w:rsid w:val="007D2E5C"/>
    <w:rsid w:val="007D38EC"/>
    <w:rsid w:val="007D3F31"/>
    <w:rsid w:val="007D675F"/>
    <w:rsid w:val="007D79E4"/>
    <w:rsid w:val="007E6B02"/>
    <w:rsid w:val="0080098F"/>
    <w:rsid w:val="00801E7A"/>
    <w:rsid w:val="00812933"/>
    <w:rsid w:val="00812A0A"/>
    <w:rsid w:val="00815D75"/>
    <w:rsid w:val="00824C4D"/>
    <w:rsid w:val="00825B5C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1E49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44D1"/>
    <w:rsid w:val="00894877"/>
    <w:rsid w:val="00895CC9"/>
    <w:rsid w:val="008A14B1"/>
    <w:rsid w:val="008A230C"/>
    <w:rsid w:val="008A3100"/>
    <w:rsid w:val="008A371A"/>
    <w:rsid w:val="008A605C"/>
    <w:rsid w:val="008A7C8D"/>
    <w:rsid w:val="008B0A9F"/>
    <w:rsid w:val="008B1E98"/>
    <w:rsid w:val="008B5963"/>
    <w:rsid w:val="008C462B"/>
    <w:rsid w:val="008C793C"/>
    <w:rsid w:val="008D0B84"/>
    <w:rsid w:val="008D254B"/>
    <w:rsid w:val="008D4271"/>
    <w:rsid w:val="008D58D0"/>
    <w:rsid w:val="008D77E8"/>
    <w:rsid w:val="008F2A53"/>
    <w:rsid w:val="008F634F"/>
    <w:rsid w:val="00901F92"/>
    <w:rsid w:val="0090636B"/>
    <w:rsid w:val="009075DE"/>
    <w:rsid w:val="009123EC"/>
    <w:rsid w:val="00915689"/>
    <w:rsid w:val="0091696F"/>
    <w:rsid w:val="00925228"/>
    <w:rsid w:val="009317D8"/>
    <w:rsid w:val="00931F02"/>
    <w:rsid w:val="00933C8B"/>
    <w:rsid w:val="00934601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237E"/>
    <w:rsid w:val="009D5B76"/>
    <w:rsid w:val="009E512C"/>
    <w:rsid w:val="009E5A60"/>
    <w:rsid w:val="009F3CE2"/>
    <w:rsid w:val="009F6B1F"/>
    <w:rsid w:val="00A038BE"/>
    <w:rsid w:val="00A06CC4"/>
    <w:rsid w:val="00A2454F"/>
    <w:rsid w:val="00A32014"/>
    <w:rsid w:val="00A37A28"/>
    <w:rsid w:val="00A44A34"/>
    <w:rsid w:val="00A47AB2"/>
    <w:rsid w:val="00A50BF8"/>
    <w:rsid w:val="00A5359D"/>
    <w:rsid w:val="00A70CBF"/>
    <w:rsid w:val="00A83F0D"/>
    <w:rsid w:val="00A9096D"/>
    <w:rsid w:val="00A94AF5"/>
    <w:rsid w:val="00AA0492"/>
    <w:rsid w:val="00AA5791"/>
    <w:rsid w:val="00AA5BD6"/>
    <w:rsid w:val="00AB4041"/>
    <w:rsid w:val="00AE544B"/>
    <w:rsid w:val="00AE5C05"/>
    <w:rsid w:val="00AE66D5"/>
    <w:rsid w:val="00AF399E"/>
    <w:rsid w:val="00AF53D5"/>
    <w:rsid w:val="00B0114E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11776"/>
    <w:rsid w:val="00C121FD"/>
    <w:rsid w:val="00C21ADE"/>
    <w:rsid w:val="00C31C2C"/>
    <w:rsid w:val="00C32C72"/>
    <w:rsid w:val="00C360E0"/>
    <w:rsid w:val="00C36895"/>
    <w:rsid w:val="00C37EFE"/>
    <w:rsid w:val="00C430AD"/>
    <w:rsid w:val="00C523E9"/>
    <w:rsid w:val="00C52A45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12F5"/>
    <w:rsid w:val="00CC3991"/>
    <w:rsid w:val="00CC3D64"/>
    <w:rsid w:val="00CD000C"/>
    <w:rsid w:val="00CD62C7"/>
    <w:rsid w:val="00CD72FB"/>
    <w:rsid w:val="00CE1A53"/>
    <w:rsid w:val="00CF286F"/>
    <w:rsid w:val="00CF45D0"/>
    <w:rsid w:val="00CF4B35"/>
    <w:rsid w:val="00D0276D"/>
    <w:rsid w:val="00D0501A"/>
    <w:rsid w:val="00D16318"/>
    <w:rsid w:val="00D16AF0"/>
    <w:rsid w:val="00D401C5"/>
    <w:rsid w:val="00D41895"/>
    <w:rsid w:val="00D46487"/>
    <w:rsid w:val="00D5387D"/>
    <w:rsid w:val="00D54A23"/>
    <w:rsid w:val="00D62E12"/>
    <w:rsid w:val="00D64B38"/>
    <w:rsid w:val="00D676FB"/>
    <w:rsid w:val="00D70898"/>
    <w:rsid w:val="00D82D9B"/>
    <w:rsid w:val="00D86A51"/>
    <w:rsid w:val="00D95259"/>
    <w:rsid w:val="00D97233"/>
    <w:rsid w:val="00DC08CE"/>
    <w:rsid w:val="00DC1309"/>
    <w:rsid w:val="00DC1B1C"/>
    <w:rsid w:val="00DF0C9D"/>
    <w:rsid w:val="00DF1DA6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46731"/>
    <w:rsid w:val="00E5424C"/>
    <w:rsid w:val="00E574DC"/>
    <w:rsid w:val="00E73BD2"/>
    <w:rsid w:val="00E74F15"/>
    <w:rsid w:val="00E83A9D"/>
    <w:rsid w:val="00E846C2"/>
    <w:rsid w:val="00EA675B"/>
    <w:rsid w:val="00EC5BC2"/>
    <w:rsid w:val="00ED0423"/>
    <w:rsid w:val="00ED23F3"/>
    <w:rsid w:val="00ED2B57"/>
    <w:rsid w:val="00ED4879"/>
    <w:rsid w:val="00EE3DA2"/>
    <w:rsid w:val="00EE6965"/>
    <w:rsid w:val="00EF720B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A5194"/>
    <w:rsid w:val="00FB17F5"/>
    <w:rsid w:val="00FB350F"/>
    <w:rsid w:val="00FC0746"/>
    <w:rsid w:val="00FD359C"/>
    <w:rsid w:val="00FD56E1"/>
    <w:rsid w:val="00FE0DB0"/>
    <w:rsid w:val="00FE234C"/>
    <w:rsid w:val="00FE6C36"/>
    <w:rsid w:val="00FF2997"/>
    <w:rsid w:val="00FF35BF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899D6"/>
  <w15:docId w15:val="{17079E2E-0E84-4FB4-A7FA-8978FB32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character" w:styleId="a8">
    <w:name w:val="Hyperlink"/>
    <w:uiPriority w:val="99"/>
    <w:unhideWhenUsed/>
    <w:rsid w:val="008B596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F4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41F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zvolskadm.ru/admi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B51E82259FD95D096E0576AD47F4D1FF6613D50CF424AB6307E3BF8D28DE88C9C36122B6140899E2a6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Izvolsk</cp:lastModifiedBy>
  <cp:revision>3</cp:revision>
  <cp:lastPrinted>2024-12-04T06:56:00Z</cp:lastPrinted>
  <dcterms:created xsi:type="dcterms:W3CDTF">2024-12-03T08:46:00Z</dcterms:created>
  <dcterms:modified xsi:type="dcterms:W3CDTF">2024-12-04T06:56:00Z</dcterms:modified>
</cp:coreProperties>
</file>