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3E" w:rsidRDefault="00372B3E">
      <w:pPr>
        <w:autoSpaceDE w:val="0"/>
        <w:autoSpaceDN w:val="0"/>
        <w:spacing w:after="66" w:line="220" w:lineRule="exact"/>
      </w:pPr>
    </w:p>
    <w:p w:rsidR="00372B3E" w:rsidRPr="008A5353" w:rsidRDefault="008A5353">
      <w:pPr>
        <w:autoSpaceDE w:val="0"/>
        <w:autoSpaceDN w:val="0"/>
        <w:spacing w:after="0" w:line="194" w:lineRule="exact"/>
        <w:ind w:left="6624" w:right="58"/>
        <w:jc w:val="right"/>
        <w:rPr>
          <w:lang w:val="ru-RU"/>
        </w:rPr>
      </w:pPr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 xml:space="preserve">Приложение 1 </w:t>
      </w:r>
      <w:r w:rsidRPr="008A5353">
        <w:rPr>
          <w:lang w:val="ru-RU"/>
        </w:rPr>
        <w:br/>
      </w:r>
      <w:proofErr w:type="gramStart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к  Решению</w:t>
      </w:r>
      <w:proofErr w:type="gramEnd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 xml:space="preserve"> </w:t>
      </w:r>
      <w:r>
        <w:rPr>
          <w:rFonts w:ascii="Liberation Serif" w:eastAsia="Liberation Serif" w:hAnsi="Liberation Serif"/>
          <w:color w:val="000000"/>
          <w:w w:val="97"/>
          <w:sz w:val="16"/>
        </w:rPr>
        <w:t>c</w:t>
      </w:r>
      <w:proofErr w:type="spellStart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ельской</w:t>
      </w:r>
      <w:proofErr w:type="spellEnd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 xml:space="preserve"> Думы МО СП "Село </w:t>
      </w:r>
      <w:proofErr w:type="spellStart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Извольск</w:t>
      </w:r>
      <w:proofErr w:type="spellEnd"/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 xml:space="preserve">" </w:t>
      </w:r>
      <w:r w:rsidRPr="008A5353">
        <w:rPr>
          <w:lang w:val="ru-RU"/>
        </w:rPr>
        <w:br/>
      </w:r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от</w:t>
      </w:r>
      <w:r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18.12.</w:t>
      </w:r>
      <w:r w:rsidRPr="008A5353"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>2024 г. №</w:t>
      </w:r>
      <w:r>
        <w:rPr>
          <w:rFonts w:ascii="Liberation Serif" w:eastAsia="Liberation Serif" w:hAnsi="Liberation Serif"/>
          <w:color w:val="000000"/>
          <w:w w:val="97"/>
          <w:sz w:val="16"/>
          <w:lang w:val="ru-RU"/>
        </w:rPr>
        <w:t xml:space="preserve"> 62</w:t>
      </w:r>
      <w:bookmarkStart w:id="0" w:name="_GoBack"/>
      <w:bookmarkEnd w:id="0"/>
    </w:p>
    <w:p w:rsidR="00372B3E" w:rsidRPr="008A5353" w:rsidRDefault="008A5353">
      <w:pPr>
        <w:autoSpaceDE w:val="0"/>
        <w:autoSpaceDN w:val="0"/>
        <w:spacing w:before="424" w:after="0" w:line="202" w:lineRule="exact"/>
        <w:jc w:val="center"/>
        <w:rPr>
          <w:lang w:val="ru-RU"/>
        </w:rPr>
      </w:pPr>
      <w:r w:rsidRPr="008A5353">
        <w:rPr>
          <w:rFonts w:ascii="Liberation Serif" w:eastAsia="Liberation Serif" w:hAnsi="Liberation Serif"/>
          <w:b/>
          <w:color w:val="000000"/>
          <w:w w:val="101"/>
          <w:sz w:val="18"/>
          <w:lang w:val="ru-RU"/>
        </w:rPr>
        <w:t xml:space="preserve">Ведомственная структура расходов муниципального </w:t>
      </w:r>
      <w:proofErr w:type="gramStart"/>
      <w:r w:rsidRPr="008A5353">
        <w:rPr>
          <w:rFonts w:ascii="Liberation Serif" w:eastAsia="Liberation Serif" w:hAnsi="Liberation Serif"/>
          <w:b/>
          <w:color w:val="000000"/>
          <w:w w:val="101"/>
          <w:sz w:val="18"/>
          <w:lang w:val="ru-RU"/>
        </w:rPr>
        <w:t>бюджета  на</w:t>
      </w:r>
      <w:proofErr w:type="gramEnd"/>
      <w:r w:rsidRPr="008A5353">
        <w:rPr>
          <w:rFonts w:ascii="Liberation Serif" w:eastAsia="Liberation Serif" w:hAnsi="Liberation Serif"/>
          <w:b/>
          <w:color w:val="000000"/>
          <w:w w:val="101"/>
          <w:sz w:val="18"/>
          <w:lang w:val="ru-RU"/>
        </w:rPr>
        <w:t xml:space="preserve"> 2024 год</w:t>
      </w:r>
    </w:p>
    <w:p w:rsidR="00372B3E" w:rsidRDefault="008A5353">
      <w:pPr>
        <w:autoSpaceDE w:val="0"/>
        <w:autoSpaceDN w:val="0"/>
        <w:spacing w:before="436" w:after="20" w:line="172" w:lineRule="exact"/>
        <w:ind w:right="58"/>
        <w:jc w:val="right"/>
      </w:pPr>
      <w:r>
        <w:rPr>
          <w:rFonts w:ascii="Liberation Serif" w:eastAsia="Liberation Serif" w:hAnsi="Liberation Serif"/>
          <w:color w:val="000000"/>
          <w:w w:val="97"/>
          <w:sz w:val="16"/>
        </w:rPr>
        <w:t>(</w:t>
      </w:r>
      <w:proofErr w:type="spellStart"/>
      <w:proofErr w:type="gramStart"/>
      <w:r>
        <w:rPr>
          <w:rFonts w:ascii="Liberation Serif" w:eastAsia="Liberation Serif" w:hAnsi="Liberation Serif"/>
          <w:color w:val="000000"/>
          <w:w w:val="97"/>
          <w:sz w:val="16"/>
        </w:rPr>
        <w:t>рублей</w:t>
      </w:r>
      <w:proofErr w:type="spellEnd"/>
      <w:proofErr w:type="gramEnd"/>
      <w:r>
        <w:rPr>
          <w:rFonts w:ascii="Liberation Serif" w:eastAsia="Liberation Serif" w:hAnsi="Liberation Serif"/>
          <w:color w:val="000000"/>
          <w:w w:val="97"/>
          <w:sz w:val="16"/>
        </w:rPr>
        <w:t>)</w:t>
      </w: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430"/>
        <w:gridCol w:w="598"/>
        <w:gridCol w:w="658"/>
        <w:gridCol w:w="1030"/>
        <w:gridCol w:w="742"/>
        <w:gridCol w:w="936"/>
        <w:gridCol w:w="928"/>
        <w:gridCol w:w="916"/>
      </w:tblGrid>
      <w:tr w:rsidR="00372B3E">
        <w:trPr>
          <w:trHeight w:hRule="exact" w:val="111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КГРБС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6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Раздел, подразде л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Целевая статья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34" w:after="0" w:line="158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Группы и подгрупп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ы видов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>расходов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60" w:lineRule="exact"/>
              <w:jc w:val="center"/>
            </w:pP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Роспись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утвержденна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Поправки (+;-)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60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изменениям и</w:t>
            </w:r>
          </w:p>
        </w:tc>
      </w:tr>
      <w:tr w:rsidR="00372B3E">
        <w:trPr>
          <w:trHeight w:hRule="exact" w:val="19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7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8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  <w:lang w:val="ru-RU"/>
              </w:rPr>
              <w:t xml:space="preserve">Администрация муниципального образования сельское поселение с. </w:t>
            </w:r>
            <w:proofErr w:type="spellStart"/>
            <w:r w:rsidRPr="008A5353"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2,862,723.00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 xml:space="preserve"> 3,615,552.80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 xml:space="preserve"> 6,478,275.80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1,683,783.00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307,935.00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1,991,718.00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right="288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1,354,771.00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45,425.00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1,400,196.00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4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1,354,771.00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45,425.00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1,400,196.00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1,354,771.00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45,425.00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1,400,196.00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Функционирование Главы Администрации сельского 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</w:tr>
      <w:tr w:rsidR="00372B3E">
        <w:trPr>
          <w:trHeight w:hRule="exact" w:val="85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603,040.00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Функционирование центрального аппарата администрации сельского 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751,731.00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45,425.00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797,156.00</w:t>
            </w:r>
          </w:p>
        </w:tc>
      </w:tr>
      <w:tr w:rsidR="00372B3E">
        <w:trPr>
          <w:trHeight w:hRule="exact" w:val="84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536,238.00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500,610.00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536,238.00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500,610.00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203,705.00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91,135.88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294,840.88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203,705.00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91,135.88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294,840.88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11,788.00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-10,082.88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1,705.12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0104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01 0 01 01030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11,788.00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-10,082.88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1,705.12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 w:right="43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Основное мероприятие "Предоставление иных межбюджетных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трансфертов бюджету МР "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Износковский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район" на исполнение переданных полномочий"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55,318.00</w:t>
            </w:r>
          </w:p>
        </w:tc>
      </w:tr>
      <w:tr w:rsidR="00372B3E">
        <w:trPr>
          <w:trHeight w:hRule="exact" w:val="143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составлению и рассмотрению проекта бюджета поселения, утверждению и исполнению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осуществлению контроля за 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исполнением, составлению и утверждению отчета об исполнении бюджета поселения, в части составления, исполнения бюджета поселения и составления отчета об исполнении бюджета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48,014.00</w:t>
            </w:r>
          </w:p>
        </w:tc>
      </w:tr>
      <w:tr w:rsidR="00372B3E">
        <w:trPr>
          <w:trHeight w:hRule="exact" w:val="122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составлению и рассмотрению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проекта бюджета поселения, утверждению и исполнению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осуществлению контроля за 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исполнением, составлению и утверждению отчета об исполнении бюджета поселения, в части осуществления внешнего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муниципального финансового контроля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</w:tr>
      <w:tr w:rsidR="00372B3E">
        <w:trPr>
          <w:trHeight w:hRule="exact" w:val="18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0106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7,304.00</w:t>
            </w:r>
          </w:p>
        </w:tc>
      </w:tr>
    </w:tbl>
    <w:p w:rsidR="00372B3E" w:rsidRDefault="00372B3E">
      <w:pPr>
        <w:autoSpaceDE w:val="0"/>
        <w:autoSpaceDN w:val="0"/>
        <w:spacing w:after="0" w:line="14" w:lineRule="exact"/>
      </w:pPr>
    </w:p>
    <w:p w:rsidR="00372B3E" w:rsidRDefault="00372B3E">
      <w:pPr>
        <w:sectPr w:rsidR="00372B3E">
          <w:pgSz w:w="11906" w:h="16838"/>
          <w:pgMar w:top="288" w:right="788" w:bottom="482" w:left="840" w:header="720" w:footer="720" w:gutter="0"/>
          <w:cols w:space="720" w:equalWidth="0">
            <w:col w:w="10278" w:space="0"/>
          </w:cols>
          <w:docGrid w:linePitch="360"/>
        </w:sectPr>
      </w:pPr>
    </w:p>
    <w:p w:rsidR="00372B3E" w:rsidRDefault="00372B3E">
      <w:pPr>
        <w:autoSpaceDE w:val="0"/>
        <w:autoSpaceDN w:val="0"/>
        <w:spacing w:after="58" w:line="220" w:lineRule="exact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430"/>
        <w:gridCol w:w="598"/>
        <w:gridCol w:w="658"/>
        <w:gridCol w:w="1030"/>
        <w:gridCol w:w="742"/>
        <w:gridCol w:w="936"/>
        <w:gridCol w:w="928"/>
        <w:gridCol w:w="916"/>
      </w:tblGrid>
      <w:tr w:rsidR="00372B3E">
        <w:trPr>
          <w:trHeight w:hRule="exact" w:val="111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КГРБС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Раздел, </w:t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подразде л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Целевая статья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34" w:after="0" w:line="158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Группы и подгрупп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ы видов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>расходов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Роспись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утвержденна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Поправки (+;-)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изменениям и</w:t>
            </w:r>
          </w:p>
        </w:tc>
      </w:tr>
      <w:tr w:rsidR="00372B3E">
        <w:trPr>
          <w:trHeight w:hRule="exact" w:val="19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7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8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Резервные фонды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576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"Управление резервным фондом администрации сельского поселения"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01 0 03 00000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Резервный фонд администрации сельского 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01 0 03 01150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01 0 03 01150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Резервные средства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01 0 03 01150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870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Другие общегосударственные вопросы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258,694.00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262,510.00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521,204.00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01 0 00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257,694.00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243,980.00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501,674.00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Стимулирование руководителей органов местного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самоуправления сельских поселений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Износковского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01 0 01 00170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</w:tr>
      <w:tr w:rsidR="00372B3E">
        <w:trPr>
          <w:trHeight w:hRule="exact" w:val="84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государственными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01 0 01 00170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01 0 01 00170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156,240.00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Основное мероприятие "Предоставление иных межбюджетных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трансфертов бюджету МР "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Износковский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район" на исполнение переданных полномочий"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233,694.00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233,694.00</w:t>
            </w:r>
          </w:p>
        </w:tc>
      </w:tr>
      <w:tr w:rsidR="00372B3E">
        <w:trPr>
          <w:trHeight w:hRule="exact" w:val="143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составлению и рассмотрению проекта бюджета поселения, утверждению и исполнению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осуществлению контроля за 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исполнением, составлению и утверждению отчета об исполнении бюджета поселения, в части составления, исполнения бюджета поселения и составления отчета об исполнении бюджета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01 0 02 01040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206,000.00</w:t>
            </w:r>
          </w:p>
        </w:tc>
      </w:tr>
      <w:tr w:rsidR="00372B3E">
        <w:trPr>
          <w:trHeight w:hRule="exact" w:val="163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составлению и рассмотрению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проекта бюджета поселения, утверждению и исполнению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осуществлению контроля за 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исполнением, составлению и утверждению отчета об исполнении бюджета поселения, в части разработки прогноза социально-экономического развития поселения и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осуществления закупок товаров, работ (услуг) для обеспечения муниципальных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01 0 02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24,574.00</w:t>
            </w:r>
          </w:p>
        </w:tc>
      </w:tr>
      <w:tr w:rsidR="00372B3E">
        <w:trPr>
          <w:trHeight w:hRule="exact" w:val="143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составлению и рассмотрению проекта бюджета поселения, утверждению и исполнению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осуществлению контроля за 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исполнением, составлению и утверждению отчета об исполнении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бюджета поселения, в части осуществления внутреннего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муниципального финансового контроля и контроля в сфере закупок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Иные </w:t>
            </w: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3,120.00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576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"Информационное освещение в средствах массовой информации"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01 0 06 00000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Периодическая печать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01 0 06 01220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25,000.00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01 0 06 01220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25,000.00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01 0 06 01220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15,000.00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25,000.00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Основное мероприятие "Иные мероприятия"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01 0 09 00000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14,000.00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72,740.00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86,740.00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Прочие мероприятия проводимые органами местного самоуправления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01 0 09 01210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14,000.00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72,740.00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86,740.00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01 0 09 01210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14,000.00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72,740.00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86,740.00</w:t>
            </w:r>
          </w:p>
        </w:tc>
      </w:tr>
      <w:tr w:rsidR="00372B3E">
        <w:trPr>
          <w:trHeight w:hRule="exact" w:val="39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01 0 09 01210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14,000.00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72,740.00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86,740.00</w:t>
            </w:r>
          </w:p>
        </w:tc>
      </w:tr>
    </w:tbl>
    <w:p w:rsidR="00372B3E" w:rsidRDefault="00372B3E">
      <w:pPr>
        <w:autoSpaceDE w:val="0"/>
        <w:autoSpaceDN w:val="0"/>
        <w:spacing w:after="0" w:line="14" w:lineRule="exact"/>
      </w:pPr>
    </w:p>
    <w:p w:rsidR="00372B3E" w:rsidRDefault="00372B3E">
      <w:pPr>
        <w:sectPr w:rsidR="00372B3E">
          <w:pgSz w:w="11906" w:h="16838"/>
          <w:pgMar w:top="278" w:right="788" w:bottom="504" w:left="840" w:header="720" w:footer="720" w:gutter="0"/>
          <w:cols w:space="720" w:equalWidth="0">
            <w:col w:w="10278" w:space="0"/>
          </w:cols>
          <w:docGrid w:linePitch="360"/>
        </w:sectPr>
      </w:pPr>
    </w:p>
    <w:p w:rsidR="00372B3E" w:rsidRDefault="00372B3E">
      <w:pPr>
        <w:autoSpaceDE w:val="0"/>
        <w:autoSpaceDN w:val="0"/>
        <w:spacing w:after="58" w:line="220" w:lineRule="exact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430"/>
        <w:gridCol w:w="598"/>
        <w:gridCol w:w="658"/>
        <w:gridCol w:w="1030"/>
        <w:gridCol w:w="742"/>
        <w:gridCol w:w="936"/>
        <w:gridCol w:w="928"/>
        <w:gridCol w:w="916"/>
      </w:tblGrid>
      <w:tr w:rsidR="00372B3E">
        <w:trPr>
          <w:trHeight w:hRule="exact" w:val="111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КГРБС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Раздел, подразде л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Целевая статья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34" w:after="0" w:line="158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Группы и подгрупп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ы видов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>расходов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Роспись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утвержденна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Поправки (+;-)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изменениям и</w:t>
            </w:r>
          </w:p>
        </w:tc>
      </w:tr>
      <w:tr w:rsidR="00372B3E">
        <w:trPr>
          <w:trHeight w:hRule="exact" w:val="19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7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8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"Развитие и поддержка малого и среднего предпринимательства на территории сельского поселения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06 0 00 00000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43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Мероприятия по поддержке и развитию малого и среднего предпринимательства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06 0 00 01190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06 0 00 01190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06 0 00 01190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Непрограммные расходы муниципальных органов власти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98 0 00 00000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Поощрение муниципальных управленческих команд за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достижение показателей деятельности органов исполнительной власти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98 0 00 55490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</w:tr>
      <w:tr w:rsidR="00372B3E">
        <w:trPr>
          <w:trHeight w:hRule="exact" w:val="85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98 0 00 55490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0113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98 0 00 55490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19,530.00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НАЦИОНАЛЬНАЯ ОБОРОНА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Мобилизационная и вневойсковая подготовка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99 0 00 00000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Непрограмные расходы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99 9 00 00000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99 9 00 51180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84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государственными 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99 9 00 51180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99 9 00 51180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44,848.00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61.00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44,909.00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НАЦИОНАЛЬНАЯ БЕЗОПАСНОСТЬ И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ПРАВООХРАНИТЕЛЬНАЯ ДЕЯТЕЛЬНОСТЬ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"Развитие жилищно-коммунального хозяйства на территории сельского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поселения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05 0 02 02010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05 0 02 02010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0310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05 0 02 02010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129,300.00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101,950.00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231,250.00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Дорожное хозяйство (дорожные фонды)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0409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82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"Развитие и содержание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автомобильных дорог общего пользования, мостов и иных транспортных инженерных сооружений в границах сельского поселения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0409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Ремонтно-восстановительные работы автодороги по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ул.Проезжая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с.Извольск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Износковского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района, Калужской области в рамках реализации инициативных проектов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0409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 0 00 S0247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0409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 0 00 S0247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0409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02 0 00 S0247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1,864,047.80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1,949,047.80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284,170.00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1,341,559.00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1,625,729.00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Благоустройство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284,170.00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1,341,559.00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1,625,729.00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"Развитие жилищно-коммунального хозяйства на территории сельского поселения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284,170.00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1,341,559.00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1,625,729.00</w:t>
            </w:r>
          </w:p>
        </w:tc>
      </w:tr>
      <w:tr w:rsidR="00372B3E">
        <w:trPr>
          <w:trHeight w:hRule="exact" w:val="39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Основное мероприятие "Исполнение переданных полномочий муниципального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района"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05 0 01 00000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</w:tr>
    </w:tbl>
    <w:p w:rsidR="00372B3E" w:rsidRDefault="00372B3E">
      <w:pPr>
        <w:autoSpaceDE w:val="0"/>
        <w:autoSpaceDN w:val="0"/>
        <w:spacing w:after="0" w:line="14" w:lineRule="exact"/>
      </w:pPr>
    </w:p>
    <w:p w:rsidR="00372B3E" w:rsidRDefault="00372B3E">
      <w:pPr>
        <w:sectPr w:rsidR="00372B3E">
          <w:pgSz w:w="11906" w:h="16838"/>
          <w:pgMar w:top="278" w:right="788" w:bottom="484" w:left="840" w:header="720" w:footer="720" w:gutter="0"/>
          <w:cols w:space="720" w:equalWidth="0">
            <w:col w:w="10278" w:space="0"/>
          </w:cols>
          <w:docGrid w:linePitch="360"/>
        </w:sectPr>
      </w:pPr>
    </w:p>
    <w:p w:rsidR="00372B3E" w:rsidRDefault="00372B3E">
      <w:pPr>
        <w:autoSpaceDE w:val="0"/>
        <w:autoSpaceDN w:val="0"/>
        <w:spacing w:after="58" w:line="220" w:lineRule="exact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430"/>
        <w:gridCol w:w="598"/>
        <w:gridCol w:w="658"/>
        <w:gridCol w:w="1030"/>
        <w:gridCol w:w="742"/>
        <w:gridCol w:w="936"/>
        <w:gridCol w:w="928"/>
        <w:gridCol w:w="916"/>
      </w:tblGrid>
      <w:tr w:rsidR="00372B3E">
        <w:trPr>
          <w:trHeight w:hRule="exact" w:val="111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КГРБС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Раздел, подразде л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Целевая статья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34" w:after="0" w:line="158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Группы и подгрупп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ы видов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>расходов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Роспись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утвержденна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Поправки (+;-)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изменениям и</w:t>
            </w:r>
          </w:p>
        </w:tc>
      </w:tr>
      <w:tr w:rsidR="00372B3E">
        <w:trPr>
          <w:trHeight w:hRule="exact" w:val="19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7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8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Исполнение переданных полномочий муниципального района на содержание на территории муниципального района </w:t>
            </w:r>
            <w:r w:rsidRPr="008A5353">
              <w:rPr>
                <w:lang w:val="ru-RU"/>
              </w:rPr>
              <w:br/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межпоселенческих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мест захоронения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05 0 01 02600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Закупка товаров, работ и услуг для обеспечения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05 0 01 02600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05 0 01 02600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20,000.00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"Решение вопросов местного значения сельских поселений"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264,170.00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1,341,559.00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 xml:space="preserve"> 1,605,729.00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Организация уличного освещения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210,466.00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747,252.00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957,718.00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210,466.00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746,252.00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956,718.00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210,466.00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746,252.00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956,718.00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бюджетные ассигнования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Уплата налогов, сборов и иных платежей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05 0 02 02250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850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1,000.00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Содержание и ремонт братских мест захоронений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Иные закупки товаров, работ и услуг для обеспечения государственных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05 0 02 02260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8,000.00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Прочие мероприятия в области благоустройства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45,704.00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594,307.00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640,011.00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15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Закупка товаров, работ и услуг для обеспечения государственных (муниципальных)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45,704.00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594,307.00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640,011.00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720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05 0 02 02270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240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45,704.00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9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594,307.00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640,011.00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КУЛЬТУРА, КИНЕМАТОГРАФИЯ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Культура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"Предоставление иных межбюджетных трансфертов бюджету МР "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Износковский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район" на исполнение переданных полномочий"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созданию условий для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организации досуга и обеспечения жителей поселения услугами организаций культуры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0801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01 0 02 01090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04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577,422.00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18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635,622.00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ФИЗИЧЕСКАЯ КУЛЬТУРА И СПОРТ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Физическая культура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Основное мероприятие "Предоставление иных межбюджетных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трансфертов бюджету МР "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Износковский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 район" на исполнение переданных полномочий"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102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4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Осуществление полномочий по обеспечению условий для развития на территории поселения физической культуры,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01 0 02 01100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20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01 0 02 01100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Иные межбюджетные трансферты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001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1101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01 0 02 01100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540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58,200.00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left="220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-58,200.00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43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  <w:lang w:val="ru-RU"/>
              </w:rPr>
              <w:t xml:space="preserve">Сельская Дума муниципального образования сельское поселение село </w:t>
            </w:r>
            <w:proofErr w:type="spellStart"/>
            <w:r w:rsidRPr="008A5353"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20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left="22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0100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6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144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61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2" w:after="0" w:line="172" w:lineRule="exact"/>
              <w:ind w:left="22" w:right="6"/>
              <w:jc w:val="both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Муниципальная программа "Совершенствование работы органов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местного самоуправления муниципального образования сельское поселение "Село </w:t>
            </w:r>
            <w:proofErr w:type="spellStart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Извольск</w:t>
            </w:r>
            <w:proofErr w:type="spellEnd"/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01 0 00 00000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40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0" w:after="0" w:line="174" w:lineRule="exact"/>
              <w:ind w:left="22" w:right="28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Основное мероприятие "Функционирование органов власти муниципального образования"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01 0 01 00000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186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Компенсационные выплаты Главе сельской Думы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01 0 01 01130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</w:tbl>
    <w:p w:rsidR="00372B3E" w:rsidRDefault="00372B3E">
      <w:pPr>
        <w:autoSpaceDE w:val="0"/>
        <w:autoSpaceDN w:val="0"/>
        <w:spacing w:after="0" w:line="14" w:lineRule="exact"/>
      </w:pPr>
    </w:p>
    <w:p w:rsidR="00372B3E" w:rsidRDefault="00372B3E">
      <w:pPr>
        <w:sectPr w:rsidR="00372B3E">
          <w:pgSz w:w="11906" w:h="16838"/>
          <w:pgMar w:top="278" w:right="788" w:bottom="724" w:left="840" w:header="720" w:footer="720" w:gutter="0"/>
          <w:cols w:space="720" w:equalWidth="0">
            <w:col w:w="10278" w:space="0"/>
          </w:cols>
          <w:docGrid w:linePitch="360"/>
        </w:sectPr>
      </w:pPr>
    </w:p>
    <w:p w:rsidR="00372B3E" w:rsidRDefault="00372B3E">
      <w:pPr>
        <w:autoSpaceDE w:val="0"/>
        <w:autoSpaceDN w:val="0"/>
        <w:spacing w:after="58" w:line="220" w:lineRule="exact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4430"/>
        <w:gridCol w:w="598"/>
        <w:gridCol w:w="658"/>
        <w:gridCol w:w="1030"/>
        <w:gridCol w:w="742"/>
        <w:gridCol w:w="936"/>
        <w:gridCol w:w="928"/>
        <w:gridCol w:w="916"/>
      </w:tblGrid>
      <w:tr w:rsidR="00372B3E">
        <w:trPr>
          <w:trHeight w:hRule="exact" w:val="1112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Наименование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74" w:after="0" w:line="15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КГРБС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Раздел, подразде л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left="144"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Целевая статья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34" w:after="0" w:line="158" w:lineRule="exact"/>
              <w:jc w:val="center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Группы и подгрупп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 xml:space="preserve">ы видов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  <w:lang w:val="ru-RU"/>
              </w:rPr>
              <w:t>расходов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Роспись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</w:t>
            </w:r>
            <w:r>
              <w:br/>
            </w:r>
            <w:proofErr w:type="spellStart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утвержденна</w:t>
            </w:r>
            <w:proofErr w:type="spellEnd"/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 я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94" w:after="0" w:line="158" w:lineRule="exact"/>
              <w:ind w:right="144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Поправки (+;-)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314" w:after="0" w:line="158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 xml:space="preserve">Роспись с </w:t>
            </w:r>
            <w:r>
              <w:br/>
            </w: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14"/>
              </w:rPr>
              <w:t>изменениям и</w:t>
            </w:r>
          </w:p>
        </w:tc>
      </w:tr>
      <w:tr w:rsidR="00372B3E">
        <w:trPr>
          <w:trHeight w:hRule="exact" w:val="19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1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2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4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5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6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7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16" w:after="0" w:line="15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14"/>
              </w:rPr>
              <w:t>8</w:t>
            </w:r>
          </w:p>
        </w:tc>
      </w:tr>
      <w:tr w:rsidR="00372B3E">
        <w:trPr>
          <w:trHeight w:hRule="exact" w:val="858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казенными учреждениями, органами управления </w:t>
            </w:r>
            <w:r w:rsidRPr="008A5353">
              <w:rPr>
                <w:lang w:val="ru-RU"/>
              </w:rPr>
              <w:br/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 xml:space="preserve">государственными </w:t>
            </w: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внебюджетными фондами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01 0 01 01130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100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410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Pr="008A5353" w:rsidRDefault="008A5353">
            <w:pPr>
              <w:autoSpaceDE w:val="0"/>
              <w:autoSpaceDN w:val="0"/>
              <w:spacing w:before="24" w:after="0" w:line="172" w:lineRule="exact"/>
              <w:ind w:left="22" w:right="1008"/>
              <w:rPr>
                <w:lang w:val="ru-RU"/>
              </w:rPr>
            </w:pPr>
            <w:r w:rsidRPr="008A5353">
              <w:rPr>
                <w:rFonts w:ascii="Liberation Serif" w:eastAsia="Liberation Serif" w:hAnsi="Liberation Serif"/>
                <w:color w:val="000000"/>
                <w:w w:val="97"/>
                <w:sz w:val="16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003</w:t>
            </w:r>
          </w:p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0103</w:t>
            </w:r>
          </w:p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01 0 01 01130</w:t>
            </w:r>
          </w:p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120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0.00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4" w:after="0" w:line="172" w:lineRule="exact"/>
              <w:ind w:right="2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97"/>
                <w:sz w:val="16"/>
              </w:rPr>
              <w:t>35,628.00</w:t>
            </w:r>
          </w:p>
        </w:tc>
      </w:tr>
      <w:tr w:rsidR="00372B3E">
        <w:trPr>
          <w:trHeight w:hRule="exact" w:val="184"/>
        </w:trPr>
        <w:tc>
          <w:tcPr>
            <w:tcW w:w="4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4" w:after="0" w:line="172" w:lineRule="exact"/>
              <w:ind w:left="22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Итого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1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372B3E"/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>2,862,723.00</w:t>
            </w:r>
          </w:p>
        </w:tc>
        <w:tc>
          <w:tcPr>
            <w:tcW w:w="9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 xml:space="preserve"> 3,651,180.80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372B3E" w:rsidRDefault="008A5353">
            <w:pPr>
              <w:autoSpaceDE w:val="0"/>
              <w:autoSpaceDN w:val="0"/>
              <w:spacing w:before="22" w:after="0" w:line="174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97"/>
                <w:sz w:val="16"/>
              </w:rPr>
              <w:t xml:space="preserve"> 6,513,903.80</w:t>
            </w:r>
          </w:p>
        </w:tc>
      </w:tr>
    </w:tbl>
    <w:p w:rsidR="00372B3E" w:rsidRDefault="00372B3E">
      <w:pPr>
        <w:autoSpaceDE w:val="0"/>
        <w:autoSpaceDN w:val="0"/>
        <w:spacing w:after="0" w:line="14" w:lineRule="exact"/>
      </w:pPr>
    </w:p>
    <w:sectPr w:rsidR="00372B3E" w:rsidSect="00034616">
      <w:pgSz w:w="11906" w:h="16838"/>
      <w:pgMar w:top="278" w:right="788" w:bottom="1440" w:left="840" w:header="720" w:footer="720" w:gutter="0"/>
      <w:cols w:space="720" w:equalWidth="0">
        <w:col w:w="10278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72B3E"/>
    <w:rsid w:val="008A535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468C11-467B-4E7D-959C-972C971B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13B69F-550F-4477-B1A6-BEA2FD72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2797</Words>
  <Characters>15945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18705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2024-12-24T07:15:00Z</dcterms:created>
  <dcterms:modified xsi:type="dcterms:W3CDTF">2024-12-24T07:15:00Z</dcterms:modified>
  <cp:category/>
</cp:coreProperties>
</file>